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3115" w14:textId="77777777" w:rsidR="00721B64" w:rsidRDefault="00BA0724">
      <w:pPr>
        <w:spacing w:after="0" w:line="276" w:lineRule="auto"/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378FBEB0" wp14:editId="20932C5F">
            <wp:extent cx="3657600" cy="139065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90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D4C61A" w14:textId="77777777" w:rsidR="00721B64" w:rsidRDefault="00721B64">
      <w:pPr>
        <w:shd w:val="clear" w:color="auto" w:fill="FFFFFF"/>
        <w:spacing w:after="0" w:line="240" w:lineRule="auto"/>
        <w:ind w:left="720" w:hanging="360"/>
      </w:pPr>
    </w:p>
    <w:p w14:paraId="40C09442" w14:textId="77777777" w:rsidR="00721B64" w:rsidRDefault="00721B64">
      <w:pPr>
        <w:shd w:val="clear" w:color="auto" w:fill="FFFFFF"/>
        <w:spacing w:after="0" w:line="240" w:lineRule="auto"/>
        <w:ind w:left="720" w:hanging="360"/>
      </w:pPr>
    </w:p>
    <w:p w14:paraId="37048663" w14:textId="77777777" w:rsidR="00721B64" w:rsidRDefault="00721B64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43A458B5" w14:textId="0D779810" w:rsidR="00721B64" w:rsidRDefault="00BA0724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AGENDA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Lebo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326B00">
        <w:rPr>
          <w:rFonts w:ascii="Arial" w:eastAsia="Arial" w:hAnsi="Arial" w:cs="Arial"/>
          <w:b/>
          <w:color w:val="000000"/>
          <w:sz w:val="24"/>
          <w:szCs w:val="24"/>
        </w:rPr>
        <w:t>Dinsdag 15 maart  2022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20.00 – 21.30 uur</w:t>
      </w:r>
    </w:p>
    <w:p w14:paraId="2A30B2D6" w14:textId="1FE53BE0" w:rsidR="00721B64" w:rsidRDefault="00326B00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Locatie: vergaderzaal Blok 5, Waterspiegelplein 58 (woongroep ouderen)</w:t>
      </w:r>
    </w:p>
    <w:p w14:paraId="40A05F2D" w14:textId="77777777" w:rsidR="00326B00" w:rsidRDefault="00326B00">
      <w:pPr>
        <w:shd w:val="clear" w:color="auto" w:fill="FFFFFF"/>
        <w:spacing w:after="0" w:line="360" w:lineRule="auto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294990CA" w14:textId="77777777" w:rsidR="00721B64" w:rsidRDefault="00BA07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color w:val="000000"/>
        </w:rPr>
        <w:t>elkom en voorstelrondje</w:t>
      </w:r>
    </w:p>
    <w:p w14:paraId="06446616" w14:textId="4B100DF2" w:rsidR="00721B64" w:rsidRDefault="00BA07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color w:val="000000"/>
        </w:rPr>
        <w:t>genda wijzigingen/</w:t>
      </w:r>
      <w:r w:rsidR="00326B00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aanvullingen</w:t>
      </w:r>
    </w:p>
    <w:p w14:paraId="090CFF29" w14:textId="77777777" w:rsidR="00721B64" w:rsidRDefault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mededelingen</w:t>
      </w:r>
    </w:p>
    <w:p w14:paraId="52A57EF7" w14:textId="79E478EC" w:rsidR="00721B64" w:rsidRDefault="00BA072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vaststellen notulen vorige keer (</w:t>
      </w:r>
      <w:r w:rsidR="00326B00">
        <w:rPr>
          <w:rFonts w:ascii="Arial" w:eastAsia="Arial" w:hAnsi="Arial" w:cs="Arial"/>
          <w:color w:val="222222"/>
        </w:rPr>
        <w:t>14 december 2021</w:t>
      </w:r>
      <w:r>
        <w:rPr>
          <w:rFonts w:ascii="Arial" w:eastAsia="Arial" w:hAnsi="Arial" w:cs="Arial"/>
          <w:color w:val="222222"/>
        </w:rPr>
        <w:t>)</w:t>
      </w:r>
    </w:p>
    <w:p w14:paraId="117D2292" w14:textId="2034E6CB" w:rsidR="00326B00" w:rsidRDefault="00326B00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klachten? Hondenpoep / ‘snelverkeer’ GWL terrein</w:t>
      </w:r>
    </w:p>
    <w:p w14:paraId="3204B6FA" w14:textId="5A44A4B8" w:rsidR="00721B64" w:rsidRDefault="00326B00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laatste ontwikkelingen groenbeheer </w:t>
      </w:r>
    </w:p>
    <w:p w14:paraId="497F68B3" w14:textId="58FBE744" w:rsidR="00326B00" w:rsidRPr="00326B00" w:rsidRDefault="00326B00" w:rsidP="00326B00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Arial" w:hAnsi="Arial" w:cs="Arial"/>
          <w:color w:val="222222"/>
        </w:rPr>
      </w:pPr>
      <w:r w:rsidRPr="00326B00">
        <w:rPr>
          <w:rFonts w:ascii="Arial" w:eastAsia="Arial" w:hAnsi="Arial" w:cs="Arial"/>
          <w:color w:val="222222"/>
        </w:rPr>
        <w:t>GWL 2030 en jubileumfeest 18 juni</w:t>
      </w:r>
      <w:r>
        <w:rPr>
          <w:rFonts w:ascii="Arial" w:eastAsia="Arial" w:hAnsi="Arial" w:cs="Arial"/>
          <w:color w:val="222222"/>
        </w:rPr>
        <w:t>, vrijwilligers gezocht!</w:t>
      </w:r>
    </w:p>
    <w:p w14:paraId="3A0D7612" w14:textId="12C4BE41" w:rsidR="00326B00" w:rsidRDefault="00326B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222222"/>
          <w:sz w:val="20"/>
          <w:szCs w:val="20"/>
        </w:rPr>
      </w:pPr>
      <w:r>
        <w:rPr>
          <w:rFonts w:ascii="Arial" w:eastAsia="Arial" w:hAnsi="Arial" w:cs="Arial"/>
          <w:color w:val="222222"/>
          <w:sz w:val="20"/>
          <w:szCs w:val="20"/>
        </w:rPr>
        <w:t>punten voor de schouw</w:t>
      </w:r>
    </w:p>
    <w:p w14:paraId="2BFA2CA7" w14:textId="52F27208" w:rsidR="00721B64" w:rsidRDefault="00BA07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222222"/>
          <w:sz w:val="20"/>
          <w:szCs w:val="20"/>
        </w:rPr>
      </w:pPr>
      <w:r>
        <w:rPr>
          <w:rFonts w:ascii="Arial" w:eastAsia="Arial" w:hAnsi="Arial" w:cs="Arial"/>
          <w:color w:val="222222"/>
          <w:sz w:val="20"/>
          <w:szCs w:val="20"/>
        </w:rPr>
        <w:t xml:space="preserve">rondvraag </w:t>
      </w:r>
    </w:p>
    <w:sectPr w:rsidR="00721B64">
      <w:pgSz w:w="11906" w:h="16838"/>
      <w:pgMar w:top="1417" w:right="1417" w:bottom="1417" w:left="156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67F23"/>
    <w:multiLevelType w:val="multilevel"/>
    <w:tmpl w:val="84F639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B64"/>
    <w:rsid w:val="00326B00"/>
    <w:rsid w:val="00721B64"/>
    <w:rsid w:val="00BA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6971"/>
  <w15:docId w15:val="{F66BFB33-2BCC-4A8B-A9A4-17C8C2AC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B271D2"/>
    <w:pPr>
      <w:ind w:left="720"/>
      <w:contextualSpacing/>
    </w:p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saGWZJJzL/liaKExa5wq04G97w==">AMUW2mX+6ZS5YcfuteoSfY/bAlCn5vuWciMfw2bgCCPsnfWRasKdNsTTDtuUKLuhnw5P5X6oczfkfZtNhRJv3MjcLUa5eK9jftaQDaqhFDw77YaoylzGOtY=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363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 Kroese</dc:creator>
  <cp:lastModifiedBy>Marjo Kroese</cp:lastModifiedBy>
  <cp:revision>2</cp:revision>
  <dcterms:created xsi:type="dcterms:W3CDTF">2022-03-03T23:24:00Z</dcterms:created>
  <dcterms:modified xsi:type="dcterms:W3CDTF">2022-03-03T23:24:00Z</dcterms:modified>
</cp:coreProperties>
</file>