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42C" w:rsidRDefault="0043342C" w:rsidP="0043342C">
      <w:pPr>
        <w:pStyle w:val="Geenafstand"/>
        <w:jc w:val="center"/>
        <w:rPr>
          <w:b/>
          <w:sz w:val="32"/>
          <w:szCs w:val="32"/>
        </w:rPr>
      </w:pPr>
      <w:r>
        <w:rPr>
          <w:noProof/>
          <w:lang w:val="en-US" w:eastAsia="nl-NL"/>
        </w:rPr>
        <w:drawing>
          <wp:inline distT="0" distB="0" distL="0" distR="0" wp14:anchorId="72DE045E" wp14:editId="4A5A85C8">
            <wp:extent cx="2247900" cy="138074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0942" cy="1382616"/>
                    </a:xfrm>
                    <a:prstGeom prst="rect">
                      <a:avLst/>
                    </a:prstGeom>
                    <a:noFill/>
                    <a:ln>
                      <a:noFill/>
                    </a:ln>
                  </pic:spPr>
                </pic:pic>
              </a:graphicData>
            </a:graphic>
          </wp:inline>
        </w:drawing>
      </w:r>
    </w:p>
    <w:p w:rsidR="00D71AF2" w:rsidRPr="00F50D3F" w:rsidRDefault="00142814" w:rsidP="008A1F7E">
      <w:pPr>
        <w:pStyle w:val="Geenafstand"/>
        <w:rPr>
          <w:b/>
          <w:sz w:val="32"/>
          <w:szCs w:val="32"/>
        </w:rPr>
      </w:pPr>
      <w:r>
        <w:rPr>
          <w:b/>
          <w:sz w:val="32"/>
          <w:szCs w:val="32"/>
        </w:rPr>
        <w:t xml:space="preserve">Uitgangspunten toekomstbestendig </w:t>
      </w:r>
      <w:r w:rsidR="008A1F7E" w:rsidRPr="00F50D3F">
        <w:rPr>
          <w:b/>
          <w:sz w:val="32"/>
          <w:szCs w:val="32"/>
        </w:rPr>
        <w:t>Groot-Westerpark</w:t>
      </w:r>
      <w:bookmarkStart w:id="0" w:name="_GoBack"/>
      <w:bookmarkEnd w:id="0"/>
    </w:p>
    <w:p w:rsidR="00F340AE" w:rsidRDefault="00F340AE" w:rsidP="0053340B">
      <w:pPr>
        <w:pStyle w:val="Geenafstand"/>
        <w:rPr>
          <w:b/>
        </w:rPr>
      </w:pPr>
    </w:p>
    <w:p w:rsidR="00F340AE" w:rsidRDefault="00F340AE" w:rsidP="0053340B">
      <w:pPr>
        <w:pStyle w:val="Geenafstand"/>
      </w:pPr>
      <w:r>
        <w:t>Het Westerpark omvat al vele jaren zowel het oude park, het Westergasterrein en de gebieden ten weste</w:t>
      </w:r>
      <w:r w:rsidR="001A1B99">
        <w:t>n</w:t>
      </w:r>
      <w:r>
        <w:t xml:space="preserve"> en noorden waarin</w:t>
      </w:r>
      <w:r w:rsidR="00EC5A8A">
        <w:t xml:space="preserve"> </w:t>
      </w:r>
      <w:r>
        <w:t>o.a.  de volkstuinen, begraaf</w:t>
      </w:r>
      <w:r w:rsidR="001A1B99">
        <w:t>p</w:t>
      </w:r>
      <w:r>
        <w:t xml:space="preserve">laats </w:t>
      </w:r>
      <w:r w:rsidR="00EC5A8A">
        <w:t>S</w:t>
      </w:r>
      <w:r>
        <w:t xml:space="preserve">int </w:t>
      </w:r>
      <w:r w:rsidR="00EC5A8A">
        <w:t>B</w:t>
      </w:r>
      <w:r>
        <w:t>arbara, de kinderboerderij, het Woeste Westen liggen.</w:t>
      </w:r>
      <w:r w:rsidR="00EC5A8A">
        <w:t xml:space="preserve"> </w:t>
      </w:r>
      <w:r>
        <w:t>De nu gehanteerde term Groot-Westerpark betreft dus geen uitbreiding. Het betreft ook geen braakliggend terrein zonder functie</w:t>
      </w:r>
      <w:r w:rsidR="00142814">
        <w:t xml:space="preserve"> dat op de tekentafel</w:t>
      </w:r>
      <w:r w:rsidR="001A1B99">
        <w:t xml:space="preserve"> </w:t>
      </w:r>
      <w:r w:rsidR="00142814">
        <w:t>ingevuld kan worden.</w:t>
      </w:r>
    </w:p>
    <w:p w:rsidR="006952C1" w:rsidRDefault="006952C1" w:rsidP="0053340B">
      <w:pPr>
        <w:pStyle w:val="Geenafstand"/>
      </w:pPr>
    </w:p>
    <w:p w:rsidR="006952C1" w:rsidRDefault="006952C1" w:rsidP="0053340B">
      <w:pPr>
        <w:pStyle w:val="Geenafstand"/>
      </w:pPr>
      <w:r>
        <w:t>De ‘</w:t>
      </w:r>
      <w:r w:rsidRPr="006952C1">
        <w:t xml:space="preserve">Nota van uitgangspunten toekomstbestendig </w:t>
      </w:r>
      <w:r>
        <w:t>W</w:t>
      </w:r>
      <w:r w:rsidRPr="006952C1">
        <w:t xml:space="preserve">esterpark’ stelt terecht dat </w:t>
      </w:r>
      <w:r>
        <w:t>het de komende jaren sowieso drukker gaat worden in het Westerpark. Daarbij komen nieuwe wijken als de Houthavens en het ING-terrein en op langere termijn 40.000 – 70</w:t>
      </w:r>
      <w:r w:rsidR="001A1B99">
        <w:t xml:space="preserve">.000 nieuwe woningen van </w:t>
      </w:r>
      <w:proofErr w:type="spellStart"/>
      <w:r w:rsidR="001A1B99">
        <w:t>Haven-S</w:t>
      </w:r>
      <w:r>
        <w:t>tad</w:t>
      </w:r>
      <w:proofErr w:type="spellEnd"/>
      <w:r>
        <w:t xml:space="preserve"> in het Westelijk havengebied. </w:t>
      </w:r>
    </w:p>
    <w:p w:rsidR="007039BA" w:rsidRDefault="007039BA" w:rsidP="0053340B">
      <w:pPr>
        <w:pStyle w:val="Geenafstand"/>
      </w:pPr>
      <w:r>
        <w:t>Het Westerpark (en dan vooral het oude park en het Westergasfabriekterrein) behoren nu al tot de drukste parkplekken in Amsterdam. Stadsdeel West bracht in 2018 een nota uit waarin gesteld werd dat de balans</w:t>
      </w:r>
      <w:r w:rsidR="001A1B99">
        <w:t xml:space="preserve"> </w:t>
      </w:r>
      <w:r>
        <w:t xml:space="preserve">tussen rust en </w:t>
      </w:r>
      <w:proofErr w:type="spellStart"/>
      <w:r>
        <w:t>reuring</w:t>
      </w:r>
      <w:proofErr w:type="spellEnd"/>
      <w:r>
        <w:t xml:space="preserve"> in </w:t>
      </w:r>
      <w:r w:rsidR="00882ED5">
        <w:t>dat deel van het</w:t>
      </w:r>
      <w:r>
        <w:t xml:space="preserve"> park verstoord was.</w:t>
      </w:r>
    </w:p>
    <w:p w:rsidR="007039BA" w:rsidRPr="006952C1" w:rsidRDefault="007039BA" w:rsidP="0053340B">
      <w:pPr>
        <w:pStyle w:val="Geenafstand"/>
      </w:pPr>
      <w:r>
        <w:t xml:space="preserve">Veel redenen </w:t>
      </w:r>
      <w:r w:rsidR="00882ED5">
        <w:t xml:space="preserve">dus </w:t>
      </w:r>
      <w:r>
        <w:t>om te kijken naar een toekomstbestendig Westerpark.</w:t>
      </w:r>
    </w:p>
    <w:p w:rsidR="00F340AE" w:rsidRDefault="00F340AE" w:rsidP="0053340B">
      <w:pPr>
        <w:pStyle w:val="Geenafstand"/>
      </w:pPr>
    </w:p>
    <w:p w:rsidR="007039BA" w:rsidRPr="000D608F" w:rsidRDefault="007039BA" w:rsidP="0053340B">
      <w:pPr>
        <w:pStyle w:val="Geenafstand"/>
        <w:rPr>
          <w:b/>
          <w:i/>
        </w:rPr>
      </w:pPr>
      <w:r w:rsidRPr="000D608F">
        <w:rPr>
          <w:b/>
          <w:i/>
        </w:rPr>
        <w:t>Reactie van de Vrienden van het W</w:t>
      </w:r>
      <w:r w:rsidR="00142814" w:rsidRPr="000D608F">
        <w:rPr>
          <w:b/>
          <w:i/>
        </w:rPr>
        <w:t>e</w:t>
      </w:r>
      <w:r w:rsidRPr="000D608F">
        <w:rPr>
          <w:b/>
          <w:i/>
        </w:rPr>
        <w:t>sterpark op de n</w:t>
      </w:r>
      <w:r w:rsidR="00142814" w:rsidRPr="000D608F">
        <w:rPr>
          <w:b/>
          <w:i/>
        </w:rPr>
        <w:t>o</w:t>
      </w:r>
      <w:r w:rsidRPr="000D608F">
        <w:rPr>
          <w:b/>
          <w:i/>
        </w:rPr>
        <w:t>ta van uitgangspunten</w:t>
      </w:r>
    </w:p>
    <w:p w:rsidR="001F274F" w:rsidRDefault="00142814" w:rsidP="0053340B">
      <w:pPr>
        <w:pStyle w:val="Geenafstand"/>
      </w:pPr>
      <w:r>
        <w:t xml:space="preserve">Er moet zeker gekeken worden naar optimalisering van het gebruik van het park. Waar zijn nog plekken die verbeterd kunnen worden? Die zijn er zeker. </w:t>
      </w:r>
      <w:r w:rsidR="0075517C">
        <w:t xml:space="preserve">Maar die zijn beperkt. </w:t>
      </w:r>
    </w:p>
    <w:p w:rsidR="001F274F" w:rsidRDefault="001F274F" w:rsidP="0053340B">
      <w:pPr>
        <w:pStyle w:val="Geenafstand"/>
      </w:pPr>
    </w:p>
    <w:p w:rsidR="001F274F" w:rsidRDefault="001F274F" w:rsidP="0053340B">
      <w:pPr>
        <w:pStyle w:val="Geenafstand"/>
      </w:pPr>
      <w:r>
        <w:t>Kernp</w:t>
      </w:r>
      <w:r w:rsidR="00AF4EEF">
        <w:t>u</w:t>
      </w:r>
      <w:r>
        <w:t>nten:</w:t>
      </w:r>
    </w:p>
    <w:p w:rsidR="007039BA" w:rsidRDefault="0075517C" w:rsidP="001F274F">
      <w:pPr>
        <w:pStyle w:val="Geenafstand"/>
        <w:numPr>
          <w:ilvl w:val="0"/>
          <w:numId w:val="8"/>
        </w:numPr>
      </w:pPr>
      <w:r>
        <w:t>Klakkeloos de drukte van het oude pa</w:t>
      </w:r>
      <w:r w:rsidR="001F274F">
        <w:t xml:space="preserve">rk en het Westergasterrein uitsmeren over het </w:t>
      </w:r>
      <w:r w:rsidR="00651144">
        <w:t xml:space="preserve">hele </w:t>
      </w:r>
      <w:r w:rsidR="001F274F">
        <w:t>park is ongewenst. Vol</w:t>
      </w:r>
      <w:r w:rsidR="00EC5A8A">
        <w:t>k</w:t>
      </w:r>
      <w:r w:rsidR="001F274F">
        <w:t>stuinen</w:t>
      </w:r>
      <w:r w:rsidR="00BA52C2">
        <w:t>, schooltuinen</w:t>
      </w:r>
      <w:r w:rsidR="001F274F">
        <w:t xml:space="preserve"> of begraafplaats kunnen nooit ge</w:t>
      </w:r>
      <w:r w:rsidR="00AF4EEF">
        <w:t>sc</w:t>
      </w:r>
      <w:r w:rsidR="001F274F">
        <w:t>hikt gemaakt worden voor grootschalig gebruik. Geen nieuwe horeca of evenementen in dit deel van het park.</w:t>
      </w:r>
    </w:p>
    <w:p w:rsidR="001F274F" w:rsidRDefault="001F274F" w:rsidP="001F274F">
      <w:pPr>
        <w:pStyle w:val="Geenafstand"/>
        <w:numPr>
          <w:ilvl w:val="0"/>
          <w:numId w:val="8"/>
        </w:numPr>
      </w:pPr>
      <w:r>
        <w:t>In de nota staat niets concreet over uitbreidin</w:t>
      </w:r>
      <w:r w:rsidR="001A1B99">
        <w:t xml:space="preserve">g van groen en parken in </w:t>
      </w:r>
      <w:proofErr w:type="spellStart"/>
      <w:r w:rsidR="001A1B99">
        <w:t>Haven-S</w:t>
      </w:r>
      <w:r>
        <w:t>tad</w:t>
      </w:r>
      <w:proofErr w:type="spellEnd"/>
      <w:r>
        <w:t>. De eerste uitbreiding (Sloterdijk 1) komt er al aan. Daar is geen extra groen voor ingetekend. Dat betekent dat ook die nie</w:t>
      </w:r>
      <w:r w:rsidR="00651144">
        <w:t>u</w:t>
      </w:r>
      <w:r>
        <w:t xml:space="preserve">we bewoners gebruik zullen gaan maken van het Westerpark. Er moet bij alle bouwactiviteiten </w:t>
      </w:r>
      <w:r w:rsidRPr="00AF4EEF">
        <w:rPr>
          <w:b/>
        </w:rPr>
        <w:t>gelijktijdig</w:t>
      </w:r>
      <w:r>
        <w:t xml:space="preserve"> aan de bouw nieuw groen worden gereserveerd en ingericht. En niet zoals op </w:t>
      </w:r>
      <w:proofErr w:type="spellStart"/>
      <w:r>
        <w:t>IJburg</w:t>
      </w:r>
      <w:proofErr w:type="spellEnd"/>
      <w:r>
        <w:t xml:space="preserve"> tien jaar later. Nieuwe wijk = nieuw groen.</w:t>
      </w:r>
    </w:p>
    <w:p w:rsidR="001F274F" w:rsidRDefault="00AF4EEF" w:rsidP="001F274F">
      <w:pPr>
        <w:pStyle w:val="Geenafstand"/>
        <w:numPr>
          <w:ilvl w:val="0"/>
          <w:numId w:val="8"/>
        </w:numPr>
      </w:pPr>
      <w:r>
        <w:t>De natuurwaarde van de aanpassingen is onvoldoende vastgelegd en uitgewerkt. Alles staat nog open en kan dus uitgegumd worden.</w:t>
      </w:r>
      <w:r w:rsidR="00EC5A8A">
        <w:t xml:space="preserve"> Er m</w:t>
      </w:r>
      <w:r w:rsidR="002F0CD3">
        <w:t>o</w:t>
      </w:r>
      <w:r w:rsidR="00EC5A8A">
        <w:t>eten harde criteria komen.</w:t>
      </w:r>
    </w:p>
    <w:p w:rsidR="00AF4EEF" w:rsidRDefault="00AA0632" w:rsidP="001F274F">
      <w:pPr>
        <w:pStyle w:val="Geenafstand"/>
        <w:numPr>
          <w:ilvl w:val="0"/>
          <w:numId w:val="8"/>
        </w:numPr>
      </w:pPr>
      <w:r>
        <w:t xml:space="preserve">Er staat niets in de nota over de organisatie, het beheer en de handhaving van dit drukke gebied. Daarmee staat of valt </w:t>
      </w:r>
      <w:r w:rsidR="00651144">
        <w:t>toekomstig</w:t>
      </w:r>
      <w:r>
        <w:t xml:space="preserve"> succes.</w:t>
      </w:r>
    </w:p>
    <w:p w:rsidR="00AA0632" w:rsidRDefault="00AA0632" w:rsidP="001F274F">
      <w:pPr>
        <w:pStyle w:val="Geenafstand"/>
        <w:numPr>
          <w:ilvl w:val="0"/>
          <w:numId w:val="8"/>
        </w:numPr>
      </w:pPr>
      <w:r>
        <w:t>De verbetering van groen en ecologie wordt geheel gezocht ten westen en noorden van het Westergas</w:t>
      </w:r>
      <w:r w:rsidR="002F0CD3">
        <w:t>fabriek</w:t>
      </w:r>
      <w:r>
        <w:t xml:space="preserve">terrein. Terwijl dat gebied een stenige knip is tussen het oude park en die groene delen. </w:t>
      </w:r>
      <w:r w:rsidR="00BA52C2">
        <w:t>Het park heeft ook een belangrij</w:t>
      </w:r>
      <w:r w:rsidR="002F0CD3">
        <w:t>k</w:t>
      </w:r>
      <w:r w:rsidR="00BA52C2">
        <w:t xml:space="preserve">e functie als groene long voor de binnenstad. </w:t>
      </w:r>
      <w:r>
        <w:t xml:space="preserve">Het Westergasterrein is </w:t>
      </w:r>
      <w:r w:rsidR="00BA52C2">
        <w:t xml:space="preserve">een </w:t>
      </w:r>
      <w:r>
        <w:t>stenig</w:t>
      </w:r>
      <w:r w:rsidR="00BA52C2">
        <w:t xml:space="preserve">e </w:t>
      </w:r>
      <w:proofErr w:type="spellStart"/>
      <w:r w:rsidR="00BA52C2">
        <w:t>hotspot</w:t>
      </w:r>
      <w:proofErr w:type="spellEnd"/>
      <w:r>
        <w:t>, heeft veel s</w:t>
      </w:r>
      <w:r w:rsidR="001A1B99">
        <w:t xml:space="preserve">aai en ecologisch onbetekenend </w:t>
      </w:r>
      <w:r>
        <w:t>gras en biedt nog veel ruimte voor zowel een ecologische verbetering als het inrichten van prettige groene plekken voor recreanten. Vo</w:t>
      </w:r>
      <w:r w:rsidR="001A1B99">
        <w:t>o</w:t>
      </w:r>
      <w:r>
        <w:t xml:space="preserve">rbeelden zijn het vergroten van de immens populaire spartelvijver en het </w:t>
      </w:r>
      <w:proofErr w:type="spellStart"/>
      <w:r>
        <w:t>vergroenen</w:t>
      </w:r>
      <w:proofErr w:type="spellEnd"/>
      <w:r>
        <w:t xml:space="preserve"> van de stenen boulevard langs de Haarlemmerweg.</w:t>
      </w:r>
    </w:p>
    <w:p w:rsidR="006952C1" w:rsidRDefault="000D608F" w:rsidP="007A2268">
      <w:pPr>
        <w:pStyle w:val="Geenafstand"/>
        <w:numPr>
          <w:ilvl w:val="0"/>
          <w:numId w:val="8"/>
        </w:numPr>
      </w:pPr>
      <w:r>
        <w:t xml:space="preserve">In het park moeten zowel recreanten als fietsers en evenementen hun plek vinden. </w:t>
      </w:r>
      <w:r w:rsidR="00033820">
        <w:t xml:space="preserve">Het is een illusie dat de toenemende drukte opgevangen kan worden zonder keuzes te hoeven maken. De gemeente wil </w:t>
      </w:r>
      <w:r w:rsidR="00651144">
        <w:t xml:space="preserve">van </w:t>
      </w:r>
      <w:r w:rsidR="00033820">
        <w:t xml:space="preserve">het fietspad vanaf de Haarlemmerpoort naar West de hoofdfietsroute maken. Het Westergasfabriekterrein biedt ruimte aan </w:t>
      </w:r>
      <w:r w:rsidR="002D26E4">
        <w:t>12</w:t>
      </w:r>
      <w:r w:rsidR="00033820">
        <w:t xml:space="preserve">3 </w:t>
      </w:r>
      <w:proofErr w:type="spellStart"/>
      <w:r w:rsidR="00033820">
        <w:t>festvaldagen</w:t>
      </w:r>
      <w:proofErr w:type="spellEnd"/>
      <w:r w:rsidR="00033820">
        <w:t xml:space="preserve"> en horeca, het aantal recreanten blijft groeien. Daarin </w:t>
      </w:r>
      <w:r w:rsidR="002D26E4">
        <w:t>m</w:t>
      </w:r>
      <w:r w:rsidR="00033820">
        <w:t xml:space="preserve">oeten keuzes gemaakt worden: </w:t>
      </w:r>
      <w:r w:rsidR="002D26E4">
        <w:t xml:space="preserve">meer recreatiegroen, </w:t>
      </w:r>
      <w:r w:rsidR="00BA52C2">
        <w:t>meer ecologis</w:t>
      </w:r>
      <w:r w:rsidR="007C6734">
        <w:t>c</w:t>
      </w:r>
      <w:r w:rsidR="00BA52C2">
        <w:t xml:space="preserve">h groen, </w:t>
      </w:r>
      <w:r w:rsidR="00033820">
        <w:t xml:space="preserve">minder festivals en verkeer in het park, de hoofdfietsroute langs een afgewaardeerde en </w:t>
      </w:r>
      <w:proofErr w:type="spellStart"/>
      <w:r w:rsidR="00033820">
        <w:t>vergroende</w:t>
      </w:r>
      <w:proofErr w:type="spellEnd"/>
      <w:r w:rsidR="00033820">
        <w:t xml:space="preserve"> Haarlemmerweg.</w:t>
      </w:r>
    </w:p>
    <w:sectPr w:rsidR="006952C1" w:rsidSect="00EC5A8A">
      <w:footerReference w:type="default" r:id="rId9"/>
      <w:pgSz w:w="11906" w:h="16838"/>
      <w:pgMar w:top="142" w:right="1417" w:bottom="28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395" w:rsidRDefault="00B85395" w:rsidP="00611B0D">
      <w:pPr>
        <w:spacing w:after="0" w:line="240" w:lineRule="auto"/>
      </w:pPr>
      <w:r>
        <w:separator/>
      </w:r>
    </w:p>
  </w:endnote>
  <w:endnote w:type="continuationSeparator" w:id="0">
    <w:p w:rsidR="00B85395" w:rsidRDefault="00B85395" w:rsidP="00611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B0D" w:rsidRPr="00611B0D" w:rsidRDefault="00611B0D" w:rsidP="00611B0D">
    <w:pPr>
      <w:pStyle w:val="Voettekst"/>
      <w:jc w:val="center"/>
      <w:rPr>
        <w:i/>
        <w:color w:val="808080" w:themeColor="background1" w:themeShade="80"/>
      </w:rPr>
    </w:pPr>
    <w:r w:rsidRPr="00611B0D">
      <w:rPr>
        <w:i/>
        <w:color w:val="808080" w:themeColor="background1" w:themeShade="80"/>
      </w:rPr>
      <w:t>Steun ons en wordt lid: www.vriendenwesterpark.nl</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395" w:rsidRDefault="00B85395" w:rsidP="00611B0D">
      <w:pPr>
        <w:spacing w:after="0" w:line="240" w:lineRule="auto"/>
      </w:pPr>
      <w:r>
        <w:separator/>
      </w:r>
    </w:p>
  </w:footnote>
  <w:footnote w:type="continuationSeparator" w:id="0">
    <w:p w:rsidR="00B85395" w:rsidRDefault="00B85395" w:rsidP="00611B0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D3D6A"/>
    <w:multiLevelType w:val="hybridMultilevel"/>
    <w:tmpl w:val="B0EE3B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8CE4341"/>
    <w:multiLevelType w:val="hybridMultilevel"/>
    <w:tmpl w:val="CE44AD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1BC7583D"/>
    <w:multiLevelType w:val="hybridMultilevel"/>
    <w:tmpl w:val="ED823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30CE02B7"/>
    <w:multiLevelType w:val="hybridMultilevel"/>
    <w:tmpl w:val="C518CF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50B8632D"/>
    <w:multiLevelType w:val="hybridMultilevel"/>
    <w:tmpl w:val="184E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63144E79"/>
    <w:multiLevelType w:val="hybridMultilevel"/>
    <w:tmpl w:val="6276D1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74CC10FD"/>
    <w:multiLevelType w:val="hybridMultilevel"/>
    <w:tmpl w:val="F078DF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7CCE3B56"/>
    <w:multiLevelType w:val="hybridMultilevel"/>
    <w:tmpl w:val="10A4AB3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6"/>
  </w:num>
  <w:num w:numId="2">
    <w:abstractNumId w:val="7"/>
  </w:num>
  <w:num w:numId="3">
    <w:abstractNumId w:val="1"/>
  </w:num>
  <w:num w:numId="4">
    <w:abstractNumId w:val="5"/>
  </w:num>
  <w:num w:numId="5">
    <w:abstractNumId w:val="0"/>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F7E"/>
    <w:rsid w:val="00033820"/>
    <w:rsid w:val="000531E6"/>
    <w:rsid w:val="000D608F"/>
    <w:rsid w:val="00142814"/>
    <w:rsid w:val="00176CDF"/>
    <w:rsid w:val="00177FE9"/>
    <w:rsid w:val="001A1B99"/>
    <w:rsid w:val="001A1E2B"/>
    <w:rsid w:val="001C5031"/>
    <w:rsid w:val="001F274F"/>
    <w:rsid w:val="00240AED"/>
    <w:rsid w:val="002478C7"/>
    <w:rsid w:val="00266E85"/>
    <w:rsid w:val="002B7FA9"/>
    <w:rsid w:val="002D26E4"/>
    <w:rsid w:val="002F0CD3"/>
    <w:rsid w:val="002F1B00"/>
    <w:rsid w:val="002F3EFD"/>
    <w:rsid w:val="003212DF"/>
    <w:rsid w:val="00362392"/>
    <w:rsid w:val="00385CEE"/>
    <w:rsid w:val="003946EF"/>
    <w:rsid w:val="003A22B5"/>
    <w:rsid w:val="003B1419"/>
    <w:rsid w:val="003C6908"/>
    <w:rsid w:val="003D3422"/>
    <w:rsid w:val="00426ED9"/>
    <w:rsid w:val="0043342C"/>
    <w:rsid w:val="00455682"/>
    <w:rsid w:val="004737A1"/>
    <w:rsid w:val="004C529B"/>
    <w:rsid w:val="004D07F2"/>
    <w:rsid w:val="00516823"/>
    <w:rsid w:val="0053340B"/>
    <w:rsid w:val="00537335"/>
    <w:rsid w:val="00577A9A"/>
    <w:rsid w:val="00593CFC"/>
    <w:rsid w:val="00611B0D"/>
    <w:rsid w:val="00632FC8"/>
    <w:rsid w:val="00651144"/>
    <w:rsid w:val="006952C1"/>
    <w:rsid w:val="006C707B"/>
    <w:rsid w:val="007039BA"/>
    <w:rsid w:val="0075517C"/>
    <w:rsid w:val="00796DF3"/>
    <w:rsid w:val="007A2268"/>
    <w:rsid w:val="007C6734"/>
    <w:rsid w:val="007E4D57"/>
    <w:rsid w:val="008776CC"/>
    <w:rsid w:val="00882ED5"/>
    <w:rsid w:val="008A1F7E"/>
    <w:rsid w:val="008A72F7"/>
    <w:rsid w:val="00942F8D"/>
    <w:rsid w:val="0098127D"/>
    <w:rsid w:val="009D2671"/>
    <w:rsid w:val="00A05F31"/>
    <w:rsid w:val="00A57316"/>
    <w:rsid w:val="00AA0632"/>
    <w:rsid w:val="00AD3D49"/>
    <w:rsid w:val="00AE2D35"/>
    <w:rsid w:val="00AF1C8D"/>
    <w:rsid w:val="00AF4EEF"/>
    <w:rsid w:val="00B23ED1"/>
    <w:rsid w:val="00B70B96"/>
    <w:rsid w:val="00B7628A"/>
    <w:rsid w:val="00B85395"/>
    <w:rsid w:val="00BA52C2"/>
    <w:rsid w:val="00C27A79"/>
    <w:rsid w:val="00C5756A"/>
    <w:rsid w:val="00C611B6"/>
    <w:rsid w:val="00CC6605"/>
    <w:rsid w:val="00CC7B43"/>
    <w:rsid w:val="00CD6D6E"/>
    <w:rsid w:val="00D71AF2"/>
    <w:rsid w:val="00DB3856"/>
    <w:rsid w:val="00DC2631"/>
    <w:rsid w:val="00E13295"/>
    <w:rsid w:val="00EC2DCA"/>
    <w:rsid w:val="00EC5A8A"/>
    <w:rsid w:val="00F340AE"/>
    <w:rsid w:val="00F45F78"/>
    <w:rsid w:val="00F50D3F"/>
    <w:rsid w:val="00F55D8A"/>
    <w:rsid w:val="00F65BC6"/>
    <w:rsid w:val="00FC2A7F"/>
    <w:rsid w:val="00FC3485"/>
    <w:rsid w:val="00FF61F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A1F7E"/>
    <w:pPr>
      <w:spacing w:after="0" w:line="240" w:lineRule="auto"/>
    </w:pPr>
  </w:style>
  <w:style w:type="paragraph" w:styleId="Ballontekst">
    <w:name w:val="Balloon Text"/>
    <w:basedOn w:val="Normaal"/>
    <w:link w:val="BallontekstTeken"/>
    <w:uiPriority w:val="99"/>
    <w:semiHidden/>
    <w:unhideWhenUsed/>
    <w:rsid w:val="00942F8D"/>
    <w:pPr>
      <w:spacing w:after="0" w:line="240" w:lineRule="auto"/>
    </w:pPr>
    <w:rPr>
      <w:rFonts w:ascii="Segoe UI" w:hAnsi="Segoe UI" w:cs="Segoe UI"/>
      <w:sz w:val="18"/>
      <w:szCs w:val="18"/>
    </w:rPr>
  </w:style>
  <w:style w:type="character" w:customStyle="1" w:styleId="BallontekstTeken">
    <w:name w:val="Ballontekst Teken"/>
    <w:basedOn w:val="Standaardalinea-lettertype"/>
    <w:link w:val="Ballontekst"/>
    <w:uiPriority w:val="99"/>
    <w:semiHidden/>
    <w:rsid w:val="00942F8D"/>
    <w:rPr>
      <w:rFonts w:ascii="Segoe UI" w:hAnsi="Segoe UI" w:cs="Segoe UI"/>
      <w:sz w:val="18"/>
      <w:szCs w:val="18"/>
    </w:rPr>
  </w:style>
  <w:style w:type="paragraph" w:styleId="Koptekst">
    <w:name w:val="header"/>
    <w:basedOn w:val="Normaal"/>
    <w:link w:val="KoptekstTeken"/>
    <w:uiPriority w:val="99"/>
    <w:unhideWhenUsed/>
    <w:rsid w:val="00611B0D"/>
    <w:pPr>
      <w:tabs>
        <w:tab w:val="center" w:pos="4513"/>
        <w:tab w:val="right" w:pos="9026"/>
      </w:tabs>
      <w:spacing w:after="0" w:line="240" w:lineRule="auto"/>
    </w:pPr>
  </w:style>
  <w:style w:type="character" w:customStyle="1" w:styleId="KoptekstTeken">
    <w:name w:val="Koptekst Teken"/>
    <w:basedOn w:val="Standaardalinea-lettertype"/>
    <w:link w:val="Koptekst"/>
    <w:uiPriority w:val="99"/>
    <w:rsid w:val="00611B0D"/>
  </w:style>
  <w:style w:type="paragraph" w:styleId="Voettekst">
    <w:name w:val="footer"/>
    <w:basedOn w:val="Normaal"/>
    <w:link w:val="VoettekstTeken"/>
    <w:uiPriority w:val="99"/>
    <w:unhideWhenUsed/>
    <w:rsid w:val="00611B0D"/>
    <w:pPr>
      <w:tabs>
        <w:tab w:val="center" w:pos="4513"/>
        <w:tab w:val="right" w:pos="9026"/>
      </w:tabs>
      <w:spacing w:after="0" w:line="240" w:lineRule="auto"/>
    </w:pPr>
  </w:style>
  <w:style w:type="character" w:customStyle="1" w:styleId="VoettekstTeken">
    <w:name w:val="Voettekst Teken"/>
    <w:basedOn w:val="Standaardalinea-lettertype"/>
    <w:link w:val="Voettekst"/>
    <w:uiPriority w:val="99"/>
    <w:rsid w:val="00611B0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A1F7E"/>
    <w:pPr>
      <w:spacing w:after="0" w:line="240" w:lineRule="auto"/>
    </w:pPr>
  </w:style>
  <w:style w:type="paragraph" w:styleId="Ballontekst">
    <w:name w:val="Balloon Text"/>
    <w:basedOn w:val="Normaal"/>
    <w:link w:val="BallontekstTeken"/>
    <w:uiPriority w:val="99"/>
    <w:semiHidden/>
    <w:unhideWhenUsed/>
    <w:rsid w:val="00942F8D"/>
    <w:pPr>
      <w:spacing w:after="0" w:line="240" w:lineRule="auto"/>
    </w:pPr>
    <w:rPr>
      <w:rFonts w:ascii="Segoe UI" w:hAnsi="Segoe UI" w:cs="Segoe UI"/>
      <w:sz w:val="18"/>
      <w:szCs w:val="18"/>
    </w:rPr>
  </w:style>
  <w:style w:type="character" w:customStyle="1" w:styleId="BallontekstTeken">
    <w:name w:val="Ballontekst Teken"/>
    <w:basedOn w:val="Standaardalinea-lettertype"/>
    <w:link w:val="Ballontekst"/>
    <w:uiPriority w:val="99"/>
    <w:semiHidden/>
    <w:rsid w:val="00942F8D"/>
    <w:rPr>
      <w:rFonts w:ascii="Segoe UI" w:hAnsi="Segoe UI" w:cs="Segoe UI"/>
      <w:sz w:val="18"/>
      <w:szCs w:val="18"/>
    </w:rPr>
  </w:style>
  <w:style w:type="paragraph" w:styleId="Koptekst">
    <w:name w:val="header"/>
    <w:basedOn w:val="Normaal"/>
    <w:link w:val="KoptekstTeken"/>
    <w:uiPriority w:val="99"/>
    <w:unhideWhenUsed/>
    <w:rsid w:val="00611B0D"/>
    <w:pPr>
      <w:tabs>
        <w:tab w:val="center" w:pos="4513"/>
        <w:tab w:val="right" w:pos="9026"/>
      </w:tabs>
      <w:spacing w:after="0" w:line="240" w:lineRule="auto"/>
    </w:pPr>
  </w:style>
  <w:style w:type="character" w:customStyle="1" w:styleId="KoptekstTeken">
    <w:name w:val="Koptekst Teken"/>
    <w:basedOn w:val="Standaardalinea-lettertype"/>
    <w:link w:val="Koptekst"/>
    <w:uiPriority w:val="99"/>
    <w:rsid w:val="00611B0D"/>
  </w:style>
  <w:style w:type="paragraph" w:styleId="Voettekst">
    <w:name w:val="footer"/>
    <w:basedOn w:val="Normaal"/>
    <w:link w:val="VoettekstTeken"/>
    <w:uiPriority w:val="99"/>
    <w:unhideWhenUsed/>
    <w:rsid w:val="00611B0D"/>
    <w:pPr>
      <w:tabs>
        <w:tab w:val="center" w:pos="4513"/>
        <w:tab w:val="right" w:pos="9026"/>
      </w:tabs>
      <w:spacing w:after="0" w:line="240" w:lineRule="auto"/>
    </w:pPr>
  </w:style>
  <w:style w:type="character" w:customStyle="1" w:styleId="VoettekstTeken">
    <w:name w:val="Voettekst Teken"/>
    <w:basedOn w:val="Standaardalinea-lettertype"/>
    <w:link w:val="Voettekst"/>
    <w:uiPriority w:val="99"/>
    <w:rsid w:val="00611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548</Words>
  <Characters>3017</Characters>
  <Application>Microsoft Macintosh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montage</dc:creator>
  <cp:keywords/>
  <dc:description/>
  <cp:lastModifiedBy>elsbeth horneman</cp:lastModifiedBy>
  <cp:revision>2</cp:revision>
  <cp:lastPrinted>2019-02-18T14:48:00Z</cp:lastPrinted>
  <dcterms:created xsi:type="dcterms:W3CDTF">2019-05-29T14:42:00Z</dcterms:created>
  <dcterms:modified xsi:type="dcterms:W3CDTF">2019-05-29T14:42:00Z</dcterms:modified>
</cp:coreProperties>
</file>