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16" w:rsidRPr="005442BD" w:rsidRDefault="003D5A16">
      <w:pPr>
        <w:pStyle w:val="Kop2"/>
      </w:pPr>
    </w:p>
    <w:p w:rsidR="003D5A16" w:rsidRPr="005442BD" w:rsidRDefault="00B12B27">
      <w:pPr>
        <w:tabs>
          <w:tab w:val="left" w:pos="1276"/>
          <w:tab w:val="left" w:pos="1701"/>
        </w:tabs>
      </w:pPr>
      <w:r w:rsidRPr="005442BD">
        <w:t>Vergadering</w:t>
      </w:r>
      <w:r w:rsidRPr="005442BD">
        <w:tab/>
        <w:t>:</w:t>
      </w:r>
      <w:r w:rsidRPr="005442BD">
        <w:tab/>
        <w:t xml:space="preserve">Leefbaarheidsoverleg GWL-terrein </w:t>
      </w:r>
    </w:p>
    <w:p w:rsidR="003D5A16" w:rsidRPr="005442BD" w:rsidRDefault="00B12B27">
      <w:pPr>
        <w:tabs>
          <w:tab w:val="left" w:pos="1276"/>
          <w:tab w:val="left" w:pos="1701"/>
        </w:tabs>
        <w:rPr>
          <w:b/>
        </w:rPr>
      </w:pPr>
      <w:r w:rsidRPr="005442BD">
        <w:t>Datum</w:t>
      </w:r>
      <w:r w:rsidRPr="005442BD">
        <w:tab/>
        <w:t>:</w:t>
      </w:r>
      <w:r w:rsidRPr="005442BD">
        <w:tab/>
      </w:r>
      <w:r w:rsidR="00A13F60" w:rsidRPr="005442BD">
        <w:rPr>
          <w:b/>
        </w:rPr>
        <w:t>31 januari 2019</w:t>
      </w:r>
    </w:p>
    <w:p w:rsidR="003D5A16" w:rsidRPr="005442BD" w:rsidRDefault="00B12B27">
      <w:pPr>
        <w:tabs>
          <w:tab w:val="left" w:pos="1276"/>
          <w:tab w:val="left" w:pos="1701"/>
          <w:tab w:val="left" w:pos="3060"/>
        </w:tabs>
      </w:pPr>
      <w:r w:rsidRPr="005442BD">
        <w:t>Aanvang</w:t>
      </w:r>
      <w:r w:rsidRPr="005442BD">
        <w:tab/>
        <w:t>:</w:t>
      </w:r>
      <w:r w:rsidRPr="005442BD">
        <w:tab/>
        <w:t xml:space="preserve">19.30 </w:t>
      </w:r>
    </w:p>
    <w:p w:rsidR="003D5A16" w:rsidRPr="005442BD" w:rsidRDefault="003D5A16">
      <w:pPr>
        <w:tabs>
          <w:tab w:val="left" w:pos="1276"/>
          <w:tab w:val="left" w:pos="1701"/>
        </w:tabs>
      </w:pPr>
    </w:p>
    <w:p w:rsidR="003D5A16" w:rsidRPr="005442BD" w:rsidRDefault="00B12B27">
      <w:pPr>
        <w:tabs>
          <w:tab w:val="left" w:pos="1276"/>
          <w:tab w:val="left" w:pos="1701"/>
        </w:tabs>
        <w:rPr>
          <w:rFonts w:eastAsia="Arimo"/>
          <w:b/>
        </w:rPr>
      </w:pPr>
      <w:r w:rsidRPr="005442BD">
        <w:t>Aanwezig</w:t>
      </w:r>
      <w:r w:rsidRPr="005442BD">
        <w:tab/>
        <w:t>:</w:t>
      </w:r>
      <w:r w:rsidRPr="005442BD">
        <w:tab/>
      </w:r>
      <w:r w:rsidR="007E1A8B" w:rsidRPr="005442BD">
        <w:rPr>
          <w:b/>
        </w:rPr>
        <w:t xml:space="preserve">Marjo Kroese </w:t>
      </w:r>
      <w:r w:rsidR="007E1A8B" w:rsidRPr="005442BD">
        <w:t>(voorzitter)</w:t>
      </w:r>
      <w:r w:rsidR="001B7081" w:rsidRPr="005442BD">
        <w:t>,</w:t>
      </w:r>
      <w:r w:rsidR="007E1A8B" w:rsidRPr="005442BD">
        <w:t xml:space="preserve"> </w:t>
      </w:r>
      <w:r w:rsidRPr="005442BD">
        <w:rPr>
          <w:b/>
        </w:rPr>
        <w:t xml:space="preserve">Hassan </w:t>
      </w:r>
      <w:proofErr w:type="spellStart"/>
      <w:r w:rsidRPr="005442BD">
        <w:rPr>
          <w:b/>
        </w:rPr>
        <w:t>Ziani</w:t>
      </w:r>
      <w:proofErr w:type="spellEnd"/>
      <w:r w:rsidRPr="005442BD">
        <w:t xml:space="preserve"> (buurtbeheer), </w:t>
      </w:r>
      <w:r w:rsidRPr="005442BD">
        <w:rPr>
          <w:b/>
        </w:rPr>
        <w:t xml:space="preserve">Corine Marseille, </w:t>
      </w:r>
      <w:r w:rsidR="00B6132E" w:rsidRPr="005442BD">
        <w:rPr>
          <w:b/>
        </w:rPr>
        <w:t xml:space="preserve">Tilly </w:t>
      </w:r>
      <w:proofErr w:type="spellStart"/>
      <w:r w:rsidR="00B6132E" w:rsidRPr="005442BD">
        <w:rPr>
          <w:b/>
        </w:rPr>
        <w:t>Sloog</w:t>
      </w:r>
      <w:proofErr w:type="spellEnd"/>
      <w:r w:rsidR="00B6132E" w:rsidRPr="005442BD">
        <w:rPr>
          <w:b/>
        </w:rPr>
        <w:t>,</w:t>
      </w:r>
      <w:r w:rsidR="00B6132E" w:rsidRPr="005442BD">
        <w:t xml:space="preserve"> </w:t>
      </w:r>
      <w:r w:rsidR="00B6132E" w:rsidRPr="005442BD">
        <w:rPr>
          <w:b/>
        </w:rPr>
        <w:t xml:space="preserve">Nico Dekker, </w:t>
      </w:r>
      <w:r w:rsidR="00260B0A" w:rsidRPr="005442BD">
        <w:rPr>
          <w:b/>
        </w:rPr>
        <w:t xml:space="preserve">Juul </w:t>
      </w:r>
      <w:proofErr w:type="spellStart"/>
      <w:r w:rsidR="00260B0A" w:rsidRPr="005442BD">
        <w:rPr>
          <w:b/>
        </w:rPr>
        <w:t>Backera</w:t>
      </w:r>
      <w:proofErr w:type="spellEnd"/>
      <w:r w:rsidR="00260B0A" w:rsidRPr="005442BD">
        <w:rPr>
          <w:b/>
        </w:rPr>
        <w:t>,</w:t>
      </w:r>
      <w:r w:rsidR="00260B0A" w:rsidRPr="005442BD">
        <w:t xml:space="preserve"> </w:t>
      </w:r>
      <w:proofErr w:type="spellStart"/>
      <w:r w:rsidR="007E1A8B" w:rsidRPr="005442BD">
        <w:rPr>
          <w:b/>
        </w:rPr>
        <w:t>Maryn</w:t>
      </w:r>
      <w:proofErr w:type="spellEnd"/>
      <w:r w:rsidR="007E1A8B" w:rsidRPr="005442BD">
        <w:rPr>
          <w:b/>
        </w:rPr>
        <w:t xml:space="preserve"> Schut</w:t>
      </w:r>
      <w:r w:rsidR="007E1A8B" w:rsidRPr="005442BD">
        <w:t xml:space="preserve">, </w:t>
      </w:r>
      <w:r w:rsidR="007E1A8B" w:rsidRPr="005442BD">
        <w:rPr>
          <w:b/>
        </w:rPr>
        <w:t xml:space="preserve">Louis van </w:t>
      </w:r>
      <w:proofErr w:type="spellStart"/>
      <w:r w:rsidR="007E1A8B" w:rsidRPr="005442BD">
        <w:rPr>
          <w:b/>
        </w:rPr>
        <w:t>Tilborg</w:t>
      </w:r>
      <w:proofErr w:type="spellEnd"/>
      <w:r w:rsidR="007E1A8B" w:rsidRPr="005442BD">
        <w:rPr>
          <w:b/>
        </w:rPr>
        <w:t xml:space="preserve">, </w:t>
      </w:r>
      <w:proofErr w:type="spellStart"/>
      <w:r w:rsidR="007E1A8B" w:rsidRPr="005442BD">
        <w:rPr>
          <w:b/>
        </w:rPr>
        <w:t>Maddy</w:t>
      </w:r>
      <w:proofErr w:type="spellEnd"/>
      <w:r w:rsidR="007E1A8B" w:rsidRPr="005442BD">
        <w:rPr>
          <w:b/>
        </w:rPr>
        <w:t xml:space="preserve"> </w:t>
      </w:r>
      <w:proofErr w:type="spellStart"/>
      <w:r w:rsidR="007E1A8B" w:rsidRPr="005442BD">
        <w:rPr>
          <w:b/>
        </w:rPr>
        <w:t>Wattel</w:t>
      </w:r>
      <w:proofErr w:type="spellEnd"/>
      <w:r w:rsidR="007E1A8B" w:rsidRPr="005442BD">
        <w:rPr>
          <w:b/>
        </w:rPr>
        <w:t>,</w:t>
      </w:r>
      <w:r w:rsidR="007E1A8B" w:rsidRPr="005442BD">
        <w:t xml:space="preserve"> </w:t>
      </w:r>
      <w:r w:rsidR="007E1A8B" w:rsidRPr="005442BD">
        <w:rPr>
          <w:b/>
        </w:rPr>
        <w:t>Anneke Lagerweij,</w:t>
      </w:r>
      <w:r w:rsidR="00260B0A" w:rsidRPr="005442BD">
        <w:rPr>
          <w:b/>
        </w:rPr>
        <w:t xml:space="preserve"> Elsbeth </w:t>
      </w:r>
      <w:r w:rsidR="00D46737" w:rsidRPr="005442BD">
        <w:rPr>
          <w:b/>
        </w:rPr>
        <w:t>Horneman,</w:t>
      </w:r>
      <w:r w:rsidR="00D46737" w:rsidRPr="005442BD">
        <w:t xml:space="preserve"> </w:t>
      </w:r>
      <w:r w:rsidR="001B7081" w:rsidRPr="005442BD">
        <w:rPr>
          <w:b/>
        </w:rPr>
        <w:t>Jan ’t Hart</w:t>
      </w:r>
      <w:r w:rsidR="00096632" w:rsidRPr="005442BD">
        <w:rPr>
          <w:b/>
        </w:rPr>
        <w:t xml:space="preserve">, Charles </w:t>
      </w:r>
      <w:proofErr w:type="spellStart"/>
      <w:r w:rsidR="00096632" w:rsidRPr="005442BD">
        <w:rPr>
          <w:b/>
        </w:rPr>
        <w:t>Vaneker</w:t>
      </w:r>
      <w:proofErr w:type="spellEnd"/>
      <w:r w:rsidR="00A92E4B" w:rsidRPr="005442BD">
        <w:rPr>
          <w:b/>
        </w:rPr>
        <w:t xml:space="preserve"> </w:t>
      </w:r>
      <w:r w:rsidR="00A92E4B" w:rsidRPr="005442BD">
        <w:t>(tot 20.</w:t>
      </w:r>
      <w:r w:rsidR="00FD5A9B">
        <w:t>20</w:t>
      </w:r>
      <w:r w:rsidR="00A92E4B" w:rsidRPr="005442BD">
        <w:t xml:space="preserve"> uur), </w:t>
      </w:r>
      <w:r w:rsidR="00C230E0" w:rsidRPr="005442BD">
        <w:rPr>
          <w:b/>
        </w:rPr>
        <w:t>Saskia van Oe</w:t>
      </w:r>
      <w:r w:rsidR="00424C10">
        <w:rPr>
          <w:b/>
        </w:rPr>
        <w:t>nen</w:t>
      </w:r>
      <w:r w:rsidR="00C230E0" w:rsidRPr="005442BD">
        <w:rPr>
          <w:b/>
        </w:rPr>
        <w:t xml:space="preserve">, </w:t>
      </w:r>
      <w:r w:rsidR="00600123" w:rsidRPr="005442BD">
        <w:rPr>
          <w:b/>
        </w:rPr>
        <w:t xml:space="preserve">Richard Hengeveld, </w:t>
      </w:r>
      <w:r w:rsidR="00C230E0" w:rsidRPr="005442BD">
        <w:rPr>
          <w:b/>
        </w:rPr>
        <w:t>Esther Vossen</w:t>
      </w:r>
      <w:r w:rsidR="00600123" w:rsidRPr="005442BD">
        <w:rPr>
          <w:b/>
        </w:rPr>
        <w:t xml:space="preserve">, Yvonne </w:t>
      </w:r>
      <w:proofErr w:type="spellStart"/>
      <w:r w:rsidR="00600123" w:rsidRPr="005442BD">
        <w:rPr>
          <w:b/>
        </w:rPr>
        <w:t>Toeset</w:t>
      </w:r>
      <w:proofErr w:type="spellEnd"/>
      <w:r w:rsidR="00600123" w:rsidRPr="005442BD">
        <w:rPr>
          <w:b/>
        </w:rPr>
        <w:t xml:space="preserve">, Margreet Schoffelmeer, Marion Bakker, </w:t>
      </w:r>
      <w:proofErr w:type="spellStart"/>
      <w:r w:rsidR="00600123" w:rsidRPr="005442BD">
        <w:rPr>
          <w:b/>
        </w:rPr>
        <w:t>Tisa</w:t>
      </w:r>
      <w:proofErr w:type="spellEnd"/>
      <w:r w:rsidR="00600123" w:rsidRPr="005442BD">
        <w:rPr>
          <w:b/>
        </w:rPr>
        <w:t xml:space="preserve"> </w:t>
      </w:r>
      <w:proofErr w:type="spellStart"/>
      <w:r w:rsidR="00600123" w:rsidRPr="005442BD">
        <w:rPr>
          <w:b/>
        </w:rPr>
        <w:t>Schuitemaker</w:t>
      </w:r>
      <w:proofErr w:type="spellEnd"/>
      <w:r w:rsidR="00600123" w:rsidRPr="005442BD">
        <w:rPr>
          <w:b/>
        </w:rPr>
        <w:t xml:space="preserve">, Nicky den </w:t>
      </w:r>
      <w:proofErr w:type="spellStart"/>
      <w:r w:rsidR="00600123" w:rsidRPr="005442BD">
        <w:rPr>
          <w:b/>
        </w:rPr>
        <w:t>Breejen</w:t>
      </w:r>
      <w:proofErr w:type="spellEnd"/>
      <w:r w:rsidR="009535FB" w:rsidRPr="005442BD">
        <w:rPr>
          <w:b/>
        </w:rPr>
        <w:t>,</w:t>
      </w:r>
      <w:r w:rsidR="00600123" w:rsidRPr="005442BD">
        <w:rPr>
          <w:b/>
        </w:rPr>
        <w:t xml:space="preserve"> </w:t>
      </w:r>
      <w:r w:rsidR="009535FB" w:rsidRPr="005442BD">
        <w:rPr>
          <w:b/>
        </w:rPr>
        <w:t>Van Noor</w:t>
      </w:r>
    </w:p>
    <w:p w:rsidR="003D5A16" w:rsidRPr="005442BD" w:rsidRDefault="003D5A16">
      <w:pPr>
        <w:tabs>
          <w:tab w:val="left" w:pos="1276"/>
          <w:tab w:val="left" w:pos="1701"/>
        </w:tabs>
        <w:rPr>
          <w:rFonts w:eastAsia="Arimo"/>
        </w:rPr>
      </w:pPr>
    </w:p>
    <w:p w:rsidR="003D5A16" w:rsidRPr="005442BD" w:rsidRDefault="00B12B27">
      <w:pPr>
        <w:tabs>
          <w:tab w:val="left" w:pos="1276"/>
          <w:tab w:val="left" w:pos="1701"/>
        </w:tabs>
        <w:rPr>
          <w:b/>
        </w:rPr>
      </w:pPr>
      <w:r w:rsidRPr="005442BD">
        <w:rPr>
          <w:rFonts w:eastAsia="Arimo"/>
        </w:rPr>
        <w:t>Afmeldingen:</w:t>
      </w:r>
      <w:r w:rsidR="00F9130B" w:rsidRPr="005442BD">
        <w:rPr>
          <w:rFonts w:eastAsia="Arimo"/>
        </w:rPr>
        <w:t xml:space="preserve"> </w:t>
      </w:r>
    </w:p>
    <w:p w:rsidR="00F9130B" w:rsidRPr="005442BD" w:rsidRDefault="007E1A8B">
      <w:pPr>
        <w:tabs>
          <w:tab w:val="left" w:pos="1276"/>
          <w:tab w:val="left" w:pos="1701"/>
        </w:tabs>
      </w:pPr>
      <w:r w:rsidRPr="005442BD">
        <w:rPr>
          <w:b/>
        </w:rPr>
        <w:t>Hans Bax</w:t>
      </w:r>
      <w:r w:rsidRPr="005442BD">
        <w:t>,</w:t>
      </w:r>
      <w:r w:rsidRPr="005442BD">
        <w:rPr>
          <w:rFonts w:eastAsia="Arimo"/>
          <w:b/>
        </w:rPr>
        <w:t xml:space="preserve"> </w:t>
      </w:r>
      <w:proofErr w:type="spellStart"/>
      <w:r w:rsidRPr="005442BD">
        <w:rPr>
          <w:rFonts w:eastAsia="Arimo"/>
          <w:b/>
        </w:rPr>
        <w:t>Saida</w:t>
      </w:r>
      <w:proofErr w:type="spellEnd"/>
      <w:r w:rsidRPr="005442BD">
        <w:rPr>
          <w:rFonts w:eastAsia="Arimo"/>
          <w:b/>
        </w:rPr>
        <w:t xml:space="preserve"> el </w:t>
      </w:r>
      <w:proofErr w:type="spellStart"/>
      <w:r w:rsidRPr="005442BD">
        <w:rPr>
          <w:rFonts w:eastAsia="Arimo"/>
          <w:b/>
        </w:rPr>
        <w:t>Mhassani</w:t>
      </w:r>
      <w:proofErr w:type="spellEnd"/>
      <w:r w:rsidRPr="005442BD">
        <w:rPr>
          <w:rFonts w:eastAsia="Arimo"/>
          <w:b/>
        </w:rPr>
        <w:t xml:space="preserve"> </w:t>
      </w:r>
      <w:r w:rsidRPr="005442BD">
        <w:rPr>
          <w:rFonts w:eastAsia="Arimo"/>
        </w:rPr>
        <w:t>(gebiedsmakelaar</w:t>
      </w:r>
      <w:r w:rsidRPr="005442BD">
        <w:t>)</w:t>
      </w:r>
      <w:r w:rsidR="00A55F44" w:rsidRPr="005442BD">
        <w:t xml:space="preserve"> (afwezig zonder afmelding: </w:t>
      </w:r>
      <w:r w:rsidR="00A55F44" w:rsidRPr="0056201F">
        <w:rPr>
          <w:b/>
        </w:rPr>
        <w:t>Jaap Broekema</w:t>
      </w:r>
      <w:r w:rsidR="00A55F44" w:rsidRPr="005442BD">
        <w:t>)</w:t>
      </w:r>
    </w:p>
    <w:p w:rsidR="000F19A6" w:rsidRPr="005442BD" w:rsidRDefault="000F19A6">
      <w:pPr>
        <w:tabs>
          <w:tab w:val="left" w:pos="1276"/>
          <w:tab w:val="left" w:pos="1701"/>
        </w:tabs>
      </w:pPr>
    </w:p>
    <w:p w:rsidR="003D5A16" w:rsidRPr="005442BD" w:rsidRDefault="00B12B27">
      <w:pPr>
        <w:tabs>
          <w:tab w:val="left" w:pos="1276"/>
          <w:tab w:val="left" w:pos="1701"/>
        </w:tabs>
      </w:pPr>
      <w:r w:rsidRPr="005442BD">
        <w:t xml:space="preserve">Verslag: </w:t>
      </w:r>
      <w:r w:rsidRPr="005442BD">
        <w:rPr>
          <w:b/>
        </w:rPr>
        <w:t xml:space="preserve">Edith Andriesse </w:t>
      </w:r>
    </w:p>
    <w:p w:rsidR="003D5A16" w:rsidRPr="005442BD" w:rsidRDefault="003D5A16">
      <w:pPr>
        <w:tabs>
          <w:tab w:val="left" w:pos="1276"/>
          <w:tab w:val="left" w:pos="1701"/>
        </w:tabs>
      </w:pPr>
    </w:p>
    <w:p w:rsidR="003D5A16" w:rsidRPr="006250D6" w:rsidRDefault="00F9130B">
      <w:pPr>
        <w:numPr>
          <w:ilvl w:val="0"/>
          <w:numId w:val="3"/>
        </w:numPr>
        <w:pBdr>
          <w:top w:val="nil"/>
          <w:left w:val="nil"/>
          <w:bottom w:val="nil"/>
          <w:right w:val="nil"/>
          <w:between w:val="nil"/>
        </w:pBdr>
        <w:contextualSpacing/>
        <w:rPr>
          <w:color w:val="000000"/>
        </w:rPr>
      </w:pPr>
      <w:r w:rsidRPr="005442BD">
        <w:rPr>
          <w:b/>
          <w:color w:val="000000"/>
          <w:u w:val="single"/>
        </w:rPr>
        <w:t>Voorstel</w:t>
      </w:r>
      <w:r w:rsidR="00B12B27" w:rsidRPr="005442BD">
        <w:rPr>
          <w:b/>
          <w:color w:val="000000"/>
          <w:u w:val="single"/>
        </w:rPr>
        <w:t xml:space="preserve">ronde </w:t>
      </w:r>
    </w:p>
    <w:p w:rsidR="006250D6" w:rsidRPr="005442BD" w:rsidRDefault="006250D6" w:rsidP="006250D6">
      <w:pPr>
        <w:pBdr>
          <w:top w:val="nil"/>
          <w:left w:val="nil"/>
          <w:bottom w:val="nil"/>
          <w:right w:val="nil"/>
          <w:between w:val="nil"/>
        </w:pBdr>
        <w:ind w:left="1060"/>
        <w:contextualSpacing/>
        <w:rPr>
          <w:color w:val="000000"/>
        </w:rPr>
      </w:pPr>
    </w:p>
    <w:p w:rsidR="003D5A16" w:rsidRPr="005442BD" w:rsidRDefault="006250D6">
      <w:pPr>
        <w:pBdr>
          <w:top w:val="nil"/>
          <w:left w:val="nil"/>
          <w:bottom w:val="nil"/>
          <w:right w:val="nil"/>
          <w:between w:val="nil"/>
        </w:pBdr>
        <w:ind w:left="1060" w:hanging="720"/>
        <w:rPr>
          <w:color w:val="000000"/>
        </w:rPr>
      </w:pPr>
      <w:r>
        <w:rPr>
          <w:color w:val="000000"/>
        </w:rPr>
        <w:t>Er zijn v</w:t>
      </w:r>
      <w:r w:rsidR="009535FB" w:rsidRPr="005442BD">
        <w:rPr>
          <w:color w:val="000000"/>
        </w:rPr>
        <w:t>eel nieuwe mensen</w:t>
      </w:r>
      <w:r>
        <w:rPr>
          <w:color w:val="000000"/>
        </w:rPr>
        <w:t>. Dat wordt zeer gewaardeerd</w:t>
      </w:r>
      <w:r w:rsidR="009535FB" w:rsidRPr="005442BD">
        <w:rPr>
          <w:color w:val="000000"/>
        </w:rPr>
        <w:t>.</w:t>
      </w:r>
    </w:p>
    <w:p w:rsidR="009535FB" w:rsidRPr="005442BD" w:rsidRDefault="009535FB">
      <w:pPr>
        <w:pBdr>
          <w:top w:val="nil"/>
          <w:left w:val="nil"/>
          <w:bottom w:val="nil"/>
          <w:right w:val="nil"/>
          <w:between w:val="nil"/>
        </w:pBdr>
        <w:ind w:left="1060" w:hanging="720"/>
        <w:rPr>
          <w:color w:val="000000"/>
        </w:rPr>
      </w:pPr>
    </w:p>
    <w:p w:rsidR="003D5A16" w:rsidRPr="002300B9" w:rsidRDefault="006413B6" w:rsidP="006413B6">
      <w:pPr>
        <w:numPr>
          <w:ilvl w:val="0"/>
          <w:numId w:val="3"/>
        </w:numPr>
        <w:pBdr>
          <w:top w:val="nil"/>
          <w:left w:val="nil"/>
          <w:bottom w:val="nil"/>
          <w:right w:val="nil"/>
          <w:between w:val="nil"/>
        </w:pBdr>
        <w:contextualSpacing/>
        <w:rPr>
          <w:color w:val="000000"/>
        </w:rPr>
      </w:pPr>
      <w:r w:rsidRPr="005442BD">
        <w:rPr>
          <w:b/>
          <w:color w:val="000000"/>
          <w:u w:val="single"/>
        </w:rPr>
        <w:t>Mededelingen</w:t>
      </w:r>
    </w:p>
    <w:p w:rsidR="002300B9" w:rsidRPr="005442BD" w:rsidRDefault="002300B9" w:rsidP="002300B9">
      <w:pPr>
        <w:pBdr>
          <w:top w:val="nil"/>
          <w:left w:val="nil"/>
          <w:bottom w:val="nil"/>
          <w:right w:val="nil"/>
          <w:between w:val="nil"/>
        </w:pBdr>
        <w:ind w:left="1060"/>
        <w:contextualSpacing/>
        <w:rPr>
          <w:color w:val="000000"/>
        </w:rPr>
      </w:pPr>
    </w:p>
    <w:p w:rsidR="00B6132E" w:rsidRPr="005442BD" w:rsidRDefault="006413B6" w:rsidP="00B6132E">
      <w:pPr>
        <w:numPr>
          <w:ilvl w:val="0"/>
          <w:numId w:val="3"/>
        </w:numPr>
        <w:pBdr>
          <w:top w:val="nil"/>
          <w:left w:val="nil"/>
          <w:bottom w:val="nil"/>
          <w:right w:val="nil"/>
          <w:between w:val="nil"/>
        </w:pBdr>
        <w:contextualSpacing/>
        <w:rPr>
          <w:color w:val="000000"/>
        </w:rPr>
      </w:pPr>
      <w:r w:rsidRPr="005442BD">
        <w:rPr>
          <w:b/>
          <w:color w:val="000000"/>
          <w:u w:val="single"/>
        </w:rPr>
        <w:t>Wijzigingen/aanvulling agenda</w:t>
      </w:r>
    </w:p>
    <w:p w:rsidR="00945B2D" w:rsidRPr="005442BD" w:rsidRDefault="00945B2D" w:rsidP="00945B2D">
      <w:pPr>
        <w:pStyle w:val="Lijstalinea"/>
        <w:ind w:left="1060"/>
      </w:pPr>
    </w:p>
    <w:p w:rsidR="00945B2D" w:rsidRPr="005442BD" w:rsidRDefault="00945B2D" w:rsidP="00945B2D">
      <w:pPr>
        <w:pStyle w:val="Lijstalinea"/>
        <w:ind w:left="1060"/>
      </w:pPr>
      <w:r w:rsidRPr="005442BD">
        <w:t xml:space="preserve">Marijn wil graag </w:t>
      </w:r>
      <w:r w:rsidR="007D0113">
        <w:t>de</w:t>
      </w:r>
      <w:r w:rsidRPr="005442BD">
        <w:t xml:space="preserve"> AED nog op de agenda. </w:t>
      </w:r>
    </w:p>
    <w:p w:rsidR="00B6132E" w:rsidRPr="005442BD" w:rsidRDefault="00B6132E" w:rsidP="00B6132E">
      <w:pPr>
        <w:pBdr>
          <w:top w:val="nil"/>
          <w:left w:val="nil"/>
          <w:bottom w:val="nil"/>
          <w:right w:val="nil"/>
          <w:between w:val="nil"/>
        </w:pBdr>
        <w:rPr>
          <w:color w:val="000000"/>
          <w:u w:val="single"/>
        </w:rPr>
      </w:pPr>
    </w:p>
    <w:p w:rsidR="003D5A16" w:rsidRPr="006250D6" w:rsidRDefault="006413B6">
      <w:pPr>
        <w:numPr>
          <w:ilvl w:val="0"/>
          <w:numId w:val="3"/>
        </w:numPr>
        <w:pBdr>
          <w:top w:val="nil"/>
          <w:left w:val="nil"/>
          <w:bottom w:val="nil"/>
          <w:right w:val="nil"/>
          <w:between w:val="nil"/>
        </w:pBdr>
        <w:contextualSpacing/>
        <w:rPr>
          <w:color w:val="000000"/>
        </w:rPr>
      </w:pPr>
      <w:r w:rsidRPr="005442BD">
        <w:rPr>
          <w:b/>
          <w:color w:val="000000"/>
          <w:u w:val="single"/>
        </w:rPr>
        <w:t xml:space="preserve">Verslag </w:t>
      </w:r>
      <w:r w:rsidR="00937558" w:rsidRPr="005442BD">
        <w:rPr>
          <w:b/>
          <w:color w:val="000000"/>
          <w:u w:val="single"/>
        </w:rPr>
        <w:t>22 november</w:t>
      </w:r>
    </w:p>
    <w:p w:rsidR="006250D6" w:rsidRPr="005442BD" w:rsidRDefault="006250D6" w:rsidP="006250D6">
      <w:pPr>
        <w:pBdr>
          <w:top w:val="nil"/>
          <w:left w:val="nil"/>
          <w:bottom w:val="nil"/>
          <w:right w:val="nil"/>
          <w:between w:val="nil"/>
        </w:pBdr>
        <w:ind w:left="1060"/>
        <w:contextualSpacing/>
        <w:rPr>
          <w:color w:val="000000"/>
        </w:rPr>
      </w:pPr>
    </w:p>
    <w:p w:rsidR="00A55F44" w:rsidRDefault="00A55F44">
      <w:pPr>
        <w:pBdr>
          <w:top w:val="nil"/>
          <w:left w:val="nil"/>
          <w:bottom w:val="nil"/>
          <w:right w:val="nil"/>
          <w:between w:val="nil"/>
        </w:pBdr>
        <w:ind w:left="1060" w:hanging="720"/>
        <w:rPr>
          <w:color w:val="000000"/>
        </w:rPr>
      </w:pPr>
      <w:r w:rsidRPr="005442BD">
        <w:rPr>
          <w:color w:val="000000"/>
        </w:rPr>
        <w:t>Nicky meldt dat de woningbouwvereniging</w:t>
      </w:r>
      <w:r w:rsidR="00D54868">
        <w:rPr>
          <w:color w:val="000000"/>
        </w:rPr>
        <w:t xml:space="preserve"> (</w:t>
      </w:r>
      <w:proofErr w:type="spellStart"/>
      <w:r w:rsidR="00D54868">
        <w:rPr>
          <w:color w:val="000000"/>
        </w:rPr>
        <w:t>Rochdale</w:t>
      </w:r>
      <w:proofErr w:type="spellEnd"/>
      <w:r w:rsidR="00D54868">
        <w:rPr>
          <w:color w:val="000000"/>
        </w:rPr>
        <w:t>)</w:t>
      </w:r>
      <w:r w:rsidRPr="005442BD">
        <w:rPr>
          <w:color w:val="000000"/>
        </w:rPr>
        <w:t xml:space="preserve"> haar toch wél</w:t>
      </w:r>
      <w:r w:rsidR="00376B12">
        <w:rPr>
          <w:color w:val="000000"/>
        </w:rPr>
        <w:t>,</w:t>
      </w:r>
      <w:r w:rsidRPr="005442BD">
        <w:rPr>
          <w:color w:val="000000"/>
        </w:rPr>
        <w:t xml:space="preserve"> </w:t>
      </w:r>
      <w:r w:rsidR="00C10E86">
        <w:rPr>
          <w:color w:val="000000"/>
        </w:rPr>
        <w:t xml:space="preserve">(anders dan ze op de vorige bijeenkomst zei), </w:t>
      </w:r>
      <w:r w:rsidR="00D54868">
        <w:rPr>
          <w:color w:val="000000"/>
        </w:rPr>
        <w:t xml:space="preserve">toen ze op het terrein kwam wonen </w:t>
      </w:r>
      <w:r w:rsidRPr="005442BD">
        <w:rPr>
          <w:color w:val="000000"/>
        </w:rPr>
        <w:t xml:space="preserve">heeft </w:t>
      </w:r>
      <w:r w:rsidR="00376B12">
        <w:rPr>
          <w:color w:val="000000"/>
        </w:rPr>
        <w:t>laten weten</w:t>
      </w:r>
      <w:r w:rsidRPr="005442BD">
        <w:rPr>
          <w:color w:val="000000"/>
        </w:rPr>
        <w:t xml:space="preserve"> dat </w:t>
      </w:r>
      <w:r w:rsidR="00D54868">
        <w:rPr>
          <w:color w:val="000000"/>
        </w:rPr>
        <w:t xml:space="preserve">het een </w:t>
      </w:r>
      <w:proofErr w:type="spellStart"/>
      <w:r w:rsidR="00D54868">
        <w:rPr>
          <w:color w:val="000000"/>
        </w:rPr>
        <w:t>eco</w:t>
      </w:r>
      <w:proofErr w:type="spellEnd"/>
      <w:r w:rsidR="00D54868">
        <w:rPr>
          <w:color w:val="000000"/>
        </w:rPr>
        <w:t xml:space="preserve">-wijk </w:t>
      </w:r>
      <w:r w:rsidR="00376B12">
        <w:rPr>
          <w:color w:val="000000"/>
        </w:rPr>
        <w:t>betreft</w:t>
      </w:r>
      <w:r w:rsidR="00D54868">
        <w:rPr>
          <w:color w:val="000000"/>
        </w:rPr>
        <w:t xml:space="preserve"> en </w:t>
      </w:r>
      <w:r w:rsidRPr="005442BD">
        <w:rPr>
          <w:color w:val="000000"/>
        </w:rPr>
        <w:t xml:space="preserve">er </w:t>
      </w:r>
      <w:r w:rsidR="00376B12">
        <w:rPr>
          <w:color w:val="000000"/>
        </w:rPr>
        <w:t>ook geen gemotoriseerd verkeer</w:t>
      </w:r>
      <w:r w:rsidRPr="005442BD">
        <w:rPr>
          <w:color w:val="000000"/>
        </w:rPr>
        <w:t xml:space="preserve"> op het terrein m</w:t>
      </w:r>
      <w:r w:rsidR="00376B12">
        <w:rPr>
          <w:color w:val="000000"/>
        </w:rPr>
        <w:t>ag</w:t>
      </w:r>
      <w:r w:rsidRPr="005442BD">
        <w:rPr>
          <w:color w:val="000000"/>
        </w:rPr>
        <w:t>.</w:t>
      </w:r>
      <w:r w:rsidR="006250D6">
        <w:rPr>
          <w:color w:val="000000"/>
        </w:rPr>
        <w:t xml:space="preserve"> </w:t>
      </w:r>
    </w:p>
    <w:p w:rsidR="00376B12" w:rsidRPr="005442BD" w:rsidRDefault="00376B12">
      <w:pPr>
        <w:pBdr>
          <w:top w:val="nil"/>
          <w:left w:val="nil"/>
          <w:bottom w:val="nil"/>
          <w:right w:val="nil"/>
          <w:between w:val="nil"/>
        </w:pBdr>
        <w:ind w:left="1060" w:hanging="720"/>
        <w:rPr>
          <w:color w:val="000000"/>
        </w:rPr>
      </w:pPr>
    </w:p>
    <w:p w:rsidR="00A55F44" w:rsidRPr="005442BD" w:rsidRDefault="00A55F44">
      <w:pPr>
        <w:pBdr>
          <w:top w:val="nil"/>
          <w:left w:val="nil"/>
          <w:bottom w:val="nil"/>
          <w:right w:val="nil"/>
          <w:between w:val="nil"/>
        </w:pBdr>
        <w:ind w:left="1060" w:hanging="720"/>
        <w:rPr>
          <w:color w:val="000000"/>
        </w:rPr>
      </w:pPr>
      <w:r w:rsidRPr="006250D6">
        <w:rPr>
          <w:color w:val="000000"/>
          <w:u w:val="single"/>
        </w:rPr>
        <w:t>t.a.v. actiepunten</w:t>
      </w:r>
      <w:r w:rsidRPr="005442BD">
        <w:rPr>
          <w:color w:val="000000"/>
        </w:rPr>
        <w:t xml:space="preserve">: volgens Jaap Broekema is het niet praktisch om het hekwerk </w:t>
      </w:r>
      <w:r w:rsidR="0056201F">
        <w:rPr>
          <w:color w:val="000000"/>
        </w:rPr>
        <w:t xml:space="preserve">bij het korfbalveld </w:t>
      </w:r>
      <w:r w:rsidRPr="005442BD">
        <w:rPr>
          <w:color w:val="000000"/>
        </w:rPr>
        <w:t>te laten begroeien. Anneke is hier niet blij mee. Er zou een compromis gesloten moeten worden volgens Margreet. Marjo gaat het opnieuw met Jaap bespreken</w:t>
      </w:r>
      <w:r w:rsidR="00C10E86">
        <w:rPr>
          <w:color w:val="000000"/>
        </w:rPr>
        <w:t>.</w:t>
      </w:r>
    </w:p>
    <w:p w:rsidR="00A55F44" w:rsidRPr="005442BD" w:rsidRDefault="00A55F44">
      <w:pPr>
        <w:pBdr>
          <w:top w:val="nil"/>
          <w:left w:val="nil"/>
          <w:bottom w:val="nil"/>
          <w:right w:val="nil"/>
          <w:between w:val="nil"/>
        </w:pBdr>
        <w:ind w:left="1060" w:hanging="720"/>
        <w:rPr>
          <w:color w:val="000000"/>
        </w:rPr>
      </w:pPr>
    </w:p>
    <w:p w:rsidR="00A55F44" w:rsidRPr="006250D6" w:rsidRDefault="00A55F44" w:rsidP="006250D6">
      <w:pPr>
        <w:pBdr>
          <w:top w:val="nil"/>
          <w:left w:val="nil"/>
          <w:bottom w:val="nil"/>
          <w:right w:val="nil"/>
          <w:between w:val="nil"/>
        </w:pBdr>
        <w:ind w:left="1060" w:hanging="700"/>
        <w:rPr>
          <w:color w:val="000000"/>
          <w:u w:val="single"/>
        </w:rPr>
      </w:pPr>
      <w:r w:rsidRPr="006250D6">
        <w:rPr>
          <w:color w:val="000000"/>
          <w:u w:val="single"/>
        </w:rPr>
        <w:t>Verslag goedgekeurd.</w:t>
      </w:r>
    </w:p>
    <w:p w:rsidR="00A55F44" w:rsidRPr="005442BD" w:rsidRDefault="00A55F44">
      <w:pPr>
        <w:pBdr>
          <w:top w:val="nil"/>
          <w:left w:val="nil"/>
          <w:bottom w:val="nil"/>
          <w:right w:val="nil"/>
          <w:between w:val="nil"/>
        </w:pBdr>
        <w:ind w:left="1060" w:hanging="720"/>
        <w:rPr>
          <w:color w:val="000000"/>
        </w:rPr>
      </w:pPr>
    </w:p>
    <w:p w:rsidR="00A55F44" w:rsidRPr="005442BD" w:rsidRDefault="00A55F44">
      <w:pPr>
        <w:pBdr>
          <w:top w:val="nil"/>
          <w:left w:val="nil"/>
          <w:bottom w:val="nil"/>
          <w:right w:val="nil"/>
          <w:between w:val="nil"/>
        </w:pBdr>
        <w:ind w:left="1060" w:hanging="720"/>
        <w:rPr>
          <w:color w:val="000000"/>
        </w:rPr>
      </w:pPr>
    </w:p>
    <w:p w:rsidR="000F19A6" w:rsidRPr="005442BD" w:rsidRDefault="000F19A6">
      <w:pPr>
        <w:pBdr>
          <w:top w:val="nil"/>
          <w:left w:val="nil"/>
          <w:bottom w:val="nil"/>
          <w:right w:val="nil"/>
          <w:between w:val="nil"/>
        </w:pBdr>
        <w:ind w:left="1060" w:hanging="720"/>
        <w:rPr>
          <w:b/>
          <w:color w:val="000000"/>
          <w:u w:val="single"/>
        </w:rPr>
      </w:pPr>
    </w:p>
    <w:p w:rsidR="003D5A16" w:rsidRPr="005442BD" w:rsidRDefault="00CA5FF2">
      <w:pPr>
        <w:numPr>
          <w:ilvl w:val="0"/>
          <w:numId w:val="3"/>
        </w:numPr>
        <w:pBdr>
          <w:top w:val="nil"/>
          <w:left w:val="nil"/>
          <w:bottom w:val="nil"/>
          <w:right w:val="nil"/>
          <w:between w:val="nil"/>
        </w:pBdr>
        <w:contextualSpacing/>
        <w:rPr>
          <w:color w:val="000000"/>
        </w:rPr>
      </w:pPr>
      <w:r w:rsidRPr="005442BD">
        <w:rPr>
          <w:b/>
          <w:color w:val="000000"/>
          <w:u w:val="single"/>
        </w:rPr>
        <w:t>Brommers op het terrein</w:t>
      </w:r>
    </w:p>
    <w:p w:rsidR="00611AAC" w:rsidRPr="005442BD" w:rsidRDefault="00611AAC" w:rsidP="00611AAC">
      <w:pPr>
        <w:pBdr>
          <w:top w:val="nil"/>
          <w:left w:val="nil"/>
          <w:bottom w:val="nil"/>
          <w:right w:val="nil"/>
          <w:between w:val="nil"/>
        </w:pBdr>
        <w:ind w:left="1060"/>
        <w:contextualSpacing/>
        <w:rPr>
          <w:color w:val="000000"/>
        </w:rPr>
      </w:pPr>
    </w:p>
    <w:p w:rsidR="00611AAC" w:rsidRPr="005442BD" w:rsidRDefault="00611AAC" w:rsidP="00611AAC">
      <w:pPr>
        <w:pBdr>
          <w:top w:val="nil"/>
          <w:left w:val="nil"/>
          <w:bottom w:val="nil"/>
          <w:right w:val="nil"/>
          <w:between w:val="nil"/>
        </w:pBdr>
        <w:contextualSpacing/>
        <w:rPr>
          <w:color w:val="000000"/>
        </w:rPr>
      </w:pPr>
      <w:r w:rsidRPr="005442BD">
        <w:rPr>
          <w:color w:val="000000"/>
        </w:rPr>
        <w:t xml:space="preserve">De ‘werkgroep gemotoriseerd verkeer’ </w:t>
      </w:r>
      <w:r w:rsidR="00D54868">
        <w:rPr>
          <w:color w:val="000000"/>
        </w:rPr>
        <w:t xml:space="preserve">(voorheen gekscherend de motorclub genaamd) </w:t>
      </w:r>
      <w:r w:rsidRPr="005442BD">
        <w:rPr>
          <w:color w:val="000000"/>
        </w:rPr>
        <w:t>is bij elkaar geweest. Heeft een aantal punten opgeschreven.</w:t>
      </w:r>
      <w:r w:rsidR="00A4494F" w:rsidRPr="005442BD">
        <w:rPr>
          <w:color w:val="000000"/>
        </w:rPr>
        <w:t xml:space="preserve"> </w:t>
      </w:r>
    </w:p>
    <w:p w:rsidR="00A4494F" w:rsidRPr="005442BD" w:rsidRDefault="00A4494F" w:rsidP="00611AAC">
      <w:pPr>
        <w:pBdr>
          <w:top w:val="nil"/>
          <w:left w:val="nil"/>
          <w:bottom w:val="nil"/>
          <w:right w:val="nil"/>
          <w:between w:val="nil"/>
        </w:pBdr>
        <w:contextualSpacing/>
        <w:rPr>
          <w:color w:val="000000"/>
        </w:rPr>
      </w:pPr>
    </w:p>
    <w:p w:rsidR="00611AAC" w:rsidRPr="005442BD" w:rsidRDefault="00611AAC" w:rsidP="00611AAC">
      <w:pPr>
        <w:rPr>
          <w:u w:val="single"/>
        </w:rPr>
      </w:pPr>
      <w:r w:rsidRPr="005442BD">
        <w:rPr>
          <w:u w:val="single"/>
        </w:rPr>
        <w:t>Probleem</w:t>
      </w:r>
    </w:p>
    <w:p w:rsidR="00611AAC" w:rsidRPr="005442BD" w:rsidRDefault="00611AAC" w:rsidP="00611AAC">
      <w:r w:rsidRPr="005442BD">
        <w:t>Het GWL terrein is vanaf het begin af opgezet als een plaatst waar alleen voetgangers en fietsers toegang hebben. Op 27-11-2017 is er een telling verricht op het GWL terrein. De uitkomst was dat er 52 brommers/scooters/motoren op het terrein geparkeerd stonden. Op dit moment kunnen 2 problemen worden gesignaleerd m.b.t. gemotoriseerd op het GWL terrein;</w:t>
      </w:r>
    </w:p>
    <w:p w:rsidR="00611AAC" w:rsidRPr="005442BD" w:rsidRDefault="00611AAC" w:rsidP="00611AAC"/>
    <w:p w:rsidR="00611AAC" w:rsidRPr="005442BD" w:rsidRDefault="00611AAC" w:rsidP="00611AAC">
      <w:pPr>
        <w:pStyle w:val="Lijstalinea"/>
        <w:numPr>
          <w:ilvl w:val="0"/>
          <w:numId w:val="6"/>
        </w:numPr>
      </w:pPr>
      <w:r w:rsidRPr="005442BD">
        <w:t>Het terrein wordt gebruikt als doorgang voor gemotoriseerd verkeer door bezoekers, bewoners en buurtgenoten;</w:t>
      </w:r>
    </w:p>
    <w:p w:rsidR="00611AAC" w:rsidRPr="005442BD" w:rsidRDefault="00611AAC" w:rsidP="00611AAC">
      <w:pPr>
        <w:pStyle w:val="Lijstalinea"/>
        <w:numPr>
          <w:ilvl w:val="0"/>
          <w:numId w:val="6"/>
        </w:numPr>
      </w:pPr>
      <w:r w:rsidRPr="005442BD">
        <w:t>Het terrein wordt gebruikt als parkeerplaats door bedrijven, bewoners en bezoekers waardoor er op het terrein wordt gereden.</w:t>
      </w:r>
    </w:p>
    <w:p w:rsidR="00A4494F" w:rsidRPr="005442BD" w:rsidRDefault="00A4494F" w:rsidP="00A4494F">
      <w:pPr>
        <w:pStyle w:val="Lijstalinea"/>
      </w:pPr>
    </w:p>
    <w:p w:rsidR="00611AAC" w:rsidRPr="005442BD" w:rsidRDefault="00611AAC" w:rsidP="00611AAC"/>
    <w:p w:rsidR="000F0A35" w:rsidRPr="00D54868" w:rsidRDefault="00611AAC" w:rsidP="000F0A35">
      <w:pPr>
        <w:pBdr>
          <w:top w:val="nil"/>
          <w:left w:val="nil"/>
          <w:bottom w:val="nil"/>
          <w:right w:val="nil"/>
          <w:between w:val="nil"/>
        </w:pBdr>
        <w:contextualSpacing/>
        <w:rPr>
          <w:color w:val="00B0F0"/>
        </w:rPr>
      </w:pPr>
      <w:r w:rsidRPr="005442BD">
        <w:t>De werkgroep gemotoriseerd verkeer GWL stelt verschillende oplossingen voor die met wijkagent of Stadsdeel West besproken kunnen worden. Oplossingen kunnen worden gezocht op het gebied van bewustwording, preventie en handhaving.</w:t>
      </w:r>
      <w:r w:rsidR="000F0A35" w:rsidRPr="000F0A35">
        <w:rPr>
          <w:color w:val="000000"/>
        </w:rPr>
        <w:t xml:space="preserve"> </w:t>
      </w:r>
      <w:r w:rsidR="000F0A35" w:rsidRPr="005442BD">
        <w:rPr>
          <w:color w:val="000000"/>
        </w:rPr>
        <w:t xml:space="preserve">Wat hier onder staat zijn suggesties van de commissie. </w:t>
      </w:r>
      <w:r w:rsidR="000F0A35" w:rsidRPr="00D54868">
        <w:rPr>
          <w:color w:val="00B0F0"/>
        </w:rPr>
        <w:t xml:space="preserve">In blauw </w:t>
      </w:r>
      <w:r w:rsidR="000F0A35">
        <w:rPr>
          <w:color w:val="00B0F0"/>
        </w:rPr>
        <w:t>zijn</w:t>
      </w:r>
      <w:r w:rsidR="000F0A35" w:rsidRPr="00D54868">
        <w:rPr>
          <w:color w:val="00B0F0"/>
        </w:rPr>
        <w:t xml:space="preserve"> reactie</w:t>
      </w:r>
      <w:r w:rsidR="000F0A35">
        <w:rPr>
          <w:color w:val="00B0F0"/>
        </w:rPr>
        <w:t>s</w:t>
      </w:r>
      <w:r w:rsidR="000F0A35" w:rsidRPr="00D54868">
        <w:rPr>
          <w:color w:val="00B0F0"/>
        </w:rPr>
        <w:t xml:space="preserve"> hierop van</w:t>
      </w:r>
      <w:r w:rsidR="000F0A35">
        <w:rPr>
          <w:color w:val="00B0F0"/>
        </w:rPr>
        <w:t>uit</w:t>
      </w:r>
      <w:r w:rsidR="000F0A35" w:rsidRPr="00D54868">
        <w:rPr>
          <w:color w:val="00B0F0"/>
        </w:rPr>
        <w:t xml:space="preserve"> de vergadering. </w:t>
      </w:r>
    </w:p>
    <w:p w:rsidR="00611AAC" w:rsidRPr="005442BD" w:rsidRDefault="00611AAC" w:rsidP="00611AAC"/>
    <w:p w:rsidR="00611AAC" w:rsidRPr="005442BD" w:rsidRDefault="00611AAC" w:rsidP="00611AAC">
      <w:pPr>
        <w:rPr>
          <w:i/>
        </w:rPr>
      </w:pPr>
      <w:r w:rsidRPr="005442BD">
        <w:rPr>
          <w:i/>
        </w:rPr>
        <w:t xml:space="preserve">A. Voorstellen op het terrein van bewustwording </w:t>
      </w:r>
    </w:p>
    <w:p w:rsidR="00611AAC" w:rsidRPr="005442BD" w:rsidRDefault="00611AAC" w:rsidP="00611AAC">
      <w:pPr>
        <w:pStyle w:val="Lijstalinea"/>
        <w:numPr>
          <w:ilvl w:val="0"/>
          <w:numId w:val="7"/>
        </w:numPr>
        <w:spacing w:after="160" w:line="259" w:lineRule="auto"/>
        <w:ind w:left="709"/>
      </w:pPr>
      <w:r w:rsidRPr="005442BD">
        <w:lastRenderedPageBreak/>
        <w:t>Wijkagent ronde langs bedrijven laten maken om deze erop te wijzen dat er geen scooters en motoren geparkeerd mogen worden op het GWL terrein en er ook niet mag worden gereden op het terrein met gemotoriseerd verkeer;</w:t>
      </w:r>
      <w:r w:rsidR="00A4494F" w:rsidRPr="005442BD">
        <w:t xml:space="preserve"> </w:t>
      </w:r>
      <w:r w:rsidR="00A4494F" w:rsidRPr="005442BD">
        <w:rPr>
          <w:color w:val="00B0F0"/>
        </w:rPr>
        <w:t>Er is wel met enkelen gesproken</w:t>
      </w:r>
      <w:r w:rsidR="000F0A35">
        <w:rPr>
          <w:color w:val="00B0F0"/>
        </w:rPr>
        <w:t xml:space="preserve"> maar </w:t>
      </w:r>
      <w:r w:rsidR="00A4494F" w:rsidRPr="005442BD">
        <w:rPr>
          <w:color w:val="00B0F0"/>
        </w:rPr>
        <w:t xml:space="preserve">blijkbaar </w:t>
      </w:r>
      <w:r w:rsidR="000F0A35">
        <w:rPr>
          <w:color w:val="00B0F0"/>
        </w:rPr>
        <w:t xml:space="preserve">nog </w:t>
      </w:r>
      <w:r w:rsidR="00A4494F" w:rsidRPr="005442BD">
        <w:rPr>
          <w:color w:val="00B0F0"/>
        </w:rPr>
        <w:t xml:space="preserve">niet voldoende. </w:t>
      </w:r>
    </w:p>
    <w:p w:rsidR="00611AAC" w:rsidRPr="005442BD" w:rsidRDefault="00611AAC" w:rsidP="00611AAC">
      <w:pPr>
        <w:pStyle w:val="Lijstalinea"/>
        <w:numPr>
          <w:ilvl w:val="0"/>
          <w:numId w:val="7"/>
        </w:numPr>
        <w:spacing w:after="160" w:line="259" w:lineRule="auto"/>
        <w:ind w:left="709"/>
      </w:pPr>
      <w:r w:rsidRPr="005442BD">
        <w:t xml:space="preserve">De </w:t>
      </w:r>
      <w:proofErr w:type="spellStart"/>
      <w:r w:rsidRPr="005442BD">
        <w:t>VVE’s</w:t>
      </w:r>
      <w:proofErr w:type="spellEnd"/>
      <w:r w:rsidRPr="005442BD">
        <w:t xml:space="preserve"> en woningbouwverenigingen van het GWL aanschrijven/mailen om nieuwe bewoners en huidige bewoners erop te wijzen dat er niet mag worden gereden met gemotoriseerd verkeer op het GWL terrein en dat bewoners scooters, brommers en motoren niet mogen parkeren op het GWL terrein;</w:t>
      </w:r>
    </w:p>
    <w:p w:rsidR="00611AAC" w:rsidRPr="005442BD" w:rsidRDefault="00611AAC" w:rsidP="00611AAC">
      <w:pPr>
        <w:pStyle w:val="Lijstalinea"/>
        <w:numPr>
          <w:ilvl w:val="0"/>
          <w:numId w:val="7"/>
        </w:numPr>
        <w:spacing w:after="160" w:line="259" w:lineRule="auto"/>
        <w:ind w:left="709"/>
      </w:pPr>
      <w:r w:rsidRPr="005442BD">
        <w:t>Eigenaren van scooter/brommers/motoren op het GWL aanspreken op rij- en parkeergedrag op GWL terrein;</w:t>
      </w:r>
      <w:r w:rsidR="00A4494F" w:rsidRPr="005442BD">
        <w:t xml:space="preserve"> </w:t>
      </w:r>
      <w:r w:rsidR="00A4494F" w:rsidRPr="005442BD">
        <w:rPr>
          <w:color w:val="00B0F0"/>
        </w:rPr>
        <w:t xml:space="preserve">Dit gebeurt al. </w:t>
      </w:r>
    </w:p>
    <w:p w:rsidR="00611AAC" w:rsidRPr="005442BD" w:rsidRDefault="00611AAC" w:rsidP="00611AAC">
      <w:pPr>
        <w:pStyle w:val="Lijstalinea"/>
        <w:numPr>
          <w:ilvl w:val="0"/>
          <w:numId w:val="7"/>
        </w:numPr>
        <w:spacing w:after="160" w:line="259" w:lineRule="auto"/>
        <w:ind w:left="709"/>
      </w:pPr>
      <w:r w:rsidRPr="005442BD">
        <w:t>Het organiseren van bijeenkomsten met de eigenaren van gemotoriseerde voertuigen zoals brommer/ scooters en motoren;</w:t>
      </w:r>
      <w:r w:rsidR="007B40CD">
        <w:t xml:space="preserve"> </w:t>
      </w:r>
      <w:r w:rsidR="007B40CD">
        <w:rPr>
          <w:color w:val="00B0F0"/>
        </w:rPr>
        <w:t>Wie doet dat?</w:t>
      </w:r>
    </w:p>
    <w:p w:rsidR="00611AAC" w:rsidRPr="005442BD" w:rsidRDefault="00611AAC" w:rsidP="00611AAC">
      <w:pPr>
        <w:pStyle w:val="Lijstalinea"/>
        <w:numPr>
          <w:ilvl w:val="0"/>
          <w:numId w:val="7"/>
        </w:numPr>
        <w:spacing w:after="160" w:line="259" w:lineRule="auto"/>
        <w:ind w:left="709"/>
      </w:pPr>
      <w:r w:rsidRPr="005442BD">
        <w:t>Flyers bevestigen aan geparkeerde brommers, scooters en motoren;</w:t>
      </w:r>
      <w:r w:rsidR="007B40CD">
        <w:t xml:space="preserve"> </w:t>
      </w:r>
      <w:r w:rsidR="007B40CD">
        <w:rPr>
          <w:color w:val="00B0F0"/>
        </w:rPr>
        <w:t>Dit wordt opgepikt door het bestuur.</w:t>
      </w:r>
    </w:p>
    <w:p w:rsidR="00611AAC" w:rsidRPr="005442BD" w:rsidRDefault="00611AAC" w:rsidP="00611AAC">
      <w:pPr>
        <w:pStyle w:val="Lijstalinea"/>
        <w:numPr>
          <w:ilvl w:val="0"/>
          <w:numId w:val="7"/>
        </w:numPr>
        <w:spacing w:after="160" w:line="259" w:lineRule="auto"/>
        <w:ind w:left="709"/>
      </w:pPr>
      <w:r w:rsidRPr="005442BD">
        <w:t>Vragen aan bewoners of ze hun brommer/scooters/motoren, indien mogelijk, in hun eigen tuin kunnen parkeren;</w:t>
      </w:r>
      <w:r w:rsidR="00A4494F" w:rsidRPr="005442BD">
        <w:t xml:space="preserve"> </w:t>
      </w:r>
      <w:r w:rsidR="007B40CD">
        <w:rPr>
          <w:color w:val="00B0F0"/>
        </w:rPr>
        <w:t xml:space="preserve">Dit wordt niet door iedereen prettig gevonden, want dan zou wellicht juist vlakbij woningen ’s nachts geluidsoverlast kunnen zijn. Bovendien heeft lang niet iedereen een tuin. </w:t>
      </w:r>
    </w:p>
    <w:p w:rsidR="00611AAC" w:rsidRPr="005442BD" w:rsidRDefault="00611AAC" w:rsidP="00611AAC">
      <w:pPr>
        <w:pStyle w:val="Lijstalinea"/>
        <w:numPr>
          <w:ilvl w:val="0"/>
          <w:numId w:val="7"/>
        </w:numPr>
        <w:spacing w:after="160" w:line="259" w:lineRule="auto"/>
        <w:ind w:left="709"/>
      </w:pPr>
      <w:r w:rsidRPr="005442BD">
        <w:t xml:space="preserve">GWL nieuwsbrief of site gebruiken voor oproep m.b.t. ervaringen wie van bewoners gevaarlijke situatie heeft meegemaakt (kan in communicatie naar stadsdeel worden gebruikt; </w:t>
      </w:r>
      <w:r w:rsidR="007B40CD">
        <w:rPr>
          <w:color w:val="00B0F0"/>
        </w:rPr>
        <w:t>Dit kan zeker.</w:t>
      </w:r>
    </w:p>
    <w:p w:rsidR="00611AAC" w:rsidRPr="005442BD" w:rsidRDefault="00611AAC" w:rsidP="00611AAC">
      <w:pPr>
        <w:pStyle w:val="Lijstalinea"/>
        <w:numPr>
          <w:ilvl w:val="0"/>
          <w:numId w:val="7"/>
        </w:numPr>
        <w:spacing w:after="160" w:line="259" w:lineRule="auto"/>
        <w:ind w:left="709"/>
      </w:pPr>
      <w:r w:rsidRPr="005442BD">
        <w:t>Er zijn 50 opgangen voor fietsen, veel zijn zonder bord of aanwijzing dat er niet met een brommer mag worden gereden. Daarom uitbreiding van het aantal borden en tegels en vervanging van de bestaande onleesbare tegels;</w:t>
      </w:r>
      <w:r w:rsidR="007B40CD">
        <w:t xml:space="preserve"> </w:t>
      </w:r>
      <w:r w:rsidR="007B40CD">
        <w:rPr>
          <w:color w:val="00B0F0"/>
        </w:rPr>
        <w:t>Dit idee moet uitgewerkt worden.</w:t>
      </w:r>
    </w:p>
    <w:p w:rsidR="00611AAC" w:rsidRPr="005442BD" w:rsidRDefault="00611AAC" w:rsidP="00611AAC">
      <w:pPr>
        <w:pStyle w:val="Lijstalinea"/>
        <w:numPr>
          <w:ilvl w:val="0"/>
          <w:numId w:val="7"/>
        </w:numPr>
        <w:spacing w:after="160" w:line="259" w:lineRule="auto"/>
        <w:ind w:left="709"/>
      </w:pPr>
      <w:r w:rsidRPr="005442BD">
        <w:t>Stadsdeel West laten weten dat bezoekende am</w:t>
      </w:r>
      <w:r w:rsidR="00A4494F" w:rsidRPr="005442BD">
        <w:t>b</w:t>
      </w:r>
      <w:r w:rsidRPr="005442BD">
        <w:t>tenaren het terrein niet gemotoriseerd mogen betreden.</w:t>
      </w:r>
      <w:r w:rsidR="007B40CD">
        <w:t xml:space="preserve"> </w:t>
      </w:r>
      <w:r w:rsidR="007B40CD">
        <w:rPr>
          <w:color w:val="00B0F0"/>
        </w:rPr>
        <w:t>Hier is niet over gepraat op de vergadering. Noot van de notulist: meelezende ambtenaren zouden dit aanhangig kunnen maken bij collega’s.</w:t>
      </w:r>
    </w:p>
    <w:p w:rsidR="00611AAC" w:rsidRPr="005442BD" w:rsidRDefault="00611AAC" w:rsidP="00611AAC">
      <w:pPr>
        <w:ind w:left="709"/>
      </w:pPr>
    </w:p>
    <w:p w:rsidR="00611AAC" w:rsidRPr="005442BD" w:rsidRDefault="00611AAC" w:rsidP="00611AAC">
      <w:pPr>
        <w:rPr>
          <w:i/>
        </w:rPr>
      </w:pPr>
      <w:r w:rsidRPr="005442BD">
        <w:rPr>
          <w:i/>
        </w:rPr>
        <w:t xml:space="preserve">B. Voorstellen op het terrein van preventie </w:t>
      </w:r>
    </w:p>
    <w:p w:rsidR="00724697" w:rsidRPr="005442BD" w:rsidRDefault="00611AAC" w:rsidP="00724697">
      <w:pPr>
        <w:pBdr>
          <w:top w:val="nil"/>
          <w:left w:val="nil"/>
          <w:bottom w:val="nil"/>
          <w:right w:val="nil"/>
          <w:between w:val="nil"/>
        </w:pBdr>
        <w:ind w:left="1060"/>
        <w:contextualSpacing/>
        <w:rPr>
          <w:color w:val="00B0F0"/>
        </w:rPr>
      </w:pPr>
      <w:r w:rsidRPr="005442BD">
        <w:t>Het plaatsen van grote spandoeken op de doorgaande routes met daarop de boetebepaling bij overtreding (Bijvoorbeeld:</w:t>
      </w:r>
      <w:r w:rsidR="00A4494F" w:rsidRPr="005442BD">
        <w:t xml:space="preserve"> </w:t>
      </w:r>
      <w:r w:rsidRPr="005442BD">
        <w:t>’Op dit terrein is verboden voor brommers/scooters/ motoren. Bij overtreding wordt en boete van €90,00 uitgedeeld’). Dit heeft goed gewerkt bij de fietstunnel bij Amsterdam CS;</w:t>
      </w:r>
      <w:r w:rsidR="00724697" w:rsidRPr="005442BD">
        <w:t xml:space="preserve"> </w:t>
      </w:r>
      <w:r w:rsidR="00724697" w:rsidRPr="005442BD">
        <w:rPr>
          <w:color w:val="00B0F0"/>
        </w:rPr>
        <w:t>Spandoeken vindt men te ver gaan. Betere borden</w:t>
      </w:r>
      <w:r w:rsidR="007B40CD">
        <w:rPr>
          <w:color w:val="00B0F0"/>
        </w:rPr>
        <w:t xml:space="preserve"> en betere – niet afslijtende -</w:t>
      </w:r>
      <w:r w:rsidR="00724697" w:rsidRPr="005442BD">
        <w:rPr>
          <w:color w:val="00B0F0"/>
        </w:rPr>
        <w:t xml:space="preserve"> stoeptegels </w:t>
      </w:r>
      <w:r w:rsidR="007B40CD">
        <w:rPr>
          <w:color w:val="00B0F0"/>
        </w:rPr>
        <w:t>worden als</w:t>
      </w:r>
      <w:r w:rsidR="00724697" w:rsidRPr="005442BD">
        <w:rPr>
          <w:color w:val="00B0F0"/>
        </w:rPr>
        <w:t xml:space="preserve"> vriendelijker </w:t>
      </w:r>
      <w:r w:rsidR="007B40CD">
        <w:rPr>
          <w:color w:val="00B0F0"/>
        </w:rPr>
        <w:t>ervaren.</w:t>
      </w:r>
      <w:r w:rsidR="00724697" w:rsidRPr="005442BD">
        <w:rPr>
          <w:color w:val="00B0F0"/>
        </w:rPr>
        <w:t xml:space="preserve"> </w:t>
      </w:r>
    </w:p>
    <w:p w:rsidR="00611AAC" w:rsidRPr="005442BD" w:rsidRDefault="00611AAC" w:rsidP="00724697">
      <w:pPr>
        <w:pStyle w:val="Lijstalinea"/>
        <w:spacing w:after="160" w:line="259" w:lineRule="auto"/>
      </w:pPr>
    </w:p>
    <w:p w:rsidR="00611AAC" w:rsidRPr="005442BD" w:rsidRDefault="00611AAC" w:rsidP="00611AAC">
      <w:pPr>
        <w:pStyle w:val="Lijstalinea"/>
        <w:numPr>
          <w:ilvl w:val="0"/>
          <w:numId w:val="8"/>
        </w:numPr>
        <w:spacing w:after="160" w:line="259" w:lineRule="auto"/>
      </w:pPr>
      <w:r w:rsidRPr="005442BD">
        <w:t>Verbeteren van parkeerplekken bij toegangsdeuren woningen;</w:t>
      </w:r>
      <w:r w:rsidR="007B40CD">
        <w:t xml:space="preserve"> </w:t>
      </w:r>
      <w:r w:rsidR="007B40CD">
        <w:rPr>
          <w:color w:val="00B0F0"/>
        </w:rPr>
        <w:t>Dit is blok-afhankelijk. Op meeste plekke niet mogelijk en ook niet wenselijk.</w:t>
      </w:r>
    </w:p>
    <w:p w:rsidR="00611AAC" w:rsidRPr="005442BD" w:rsidRDefault="00611AAC" w:rsidP="00611AAC">
      <w:pPr>
        <w:pStyle w:val="Lijstalinea"/>
        <w:numPr>
          <w:ilvl w:val="0"/>
          <w:numId w:val="8"/>
        </w:numPr>
        <w:spacing w:after="160" w:line="259" w:lineRule="auto"/>
      </w:pPr>
      <w:r w:rsidRPr="005442BD">
        <w:t>Ophangen van camera’s (heeft veel privacy problemen);</w:t>
      </w:r>
      <w:r w:rsidR="00A4494F" w:rsidRPr="005442BD">
        <w:t xml:space="preserve"> </w:t>
      </w:r>
      <w:r w:rsidR="00A4494F" w:rsidRPr="005442BD">
        <w:rPr>
          <w:color w:val="00B0F0"/>
        </w:rPr>
        <w:t>Dit kan inderdaad niet in verband met de privacywetgeving.</w:t>
      </w:r>
    </w:p>
    <w:p w:rsidR="00611AAC" w:rsidRPr="005442BD" w:rsidRDefault="00611AAC" w:rsidP="00611AAC">
      <w:pPr>
        <w:pStyle w:val="Lijstalinea"/>
        <w:numPr>
          <w:ilvl w:val="0"/>
          <w:numId w:val="8"/>
        </w:numPr>
        <w:spacing w:after="160" w:line="259" w:lineRule="auto"/>
      </w:pPr>
      <w:r w:rsidRPr="005442BD">
        <w:t>Het plaatsen van hekjes bij enkele opgangen/centrale pleinen bij de doorgaande routes.</w:t>
      </w:r>
    </w:p>
    <w:p w:rsidR="004F6758" w:rsidRPr="005442BD" w:rsidRDefault="004F6758" w:rsidP="004F6758">
      <w:pPr>
        <w:pStyle w:val="Lijstalinea"/>
        <w:spacing w:after="160" w:line="259" w:lineRule="auto"/>
        <w:rPr>
          <w:color w:val="00B0F0"/>
        </w:rPr>
      </w:pPr>
      <w:r w:rsidRPr="005442BD">
        <w:rPr>
          <w:color w:val="00B0F0"/>
        </w:rPr>
        <w:t xml:space="preserve">Dit vindt men vrij vervelend voor fietsers </w:t>
      </w:r>
      <w:r w:rsidR="007B40CD">
        <w:rPr>
          <w:color w:val="00B0F0"/>
        </w:rPr>
        <w:t xml:space="preserve">, kinderwagens </w:t>
      </w:r>
      <w:r w:rsidRPr="005442BD">
        <w:rPr>
          <w:color w:val="00B0F0"/>
        </w:rPr>
        <w:t xml:space="preserve">en </w:t>
      </w:r>
      <w:proofErr w:type="spellStart"/>
      <w:r w:rsidRPr="005442BD">
        <w:rPr>
          <w:color w:val="00B0F0"/>
        </w:rPr>
        <w:t>scootmobiels</w:t>
      </w:r>
      <w:proofErr w:type="spellEnd"/>
      <w:r w:rsidRPr="005442BD">
        <w:rPr>
          <w:color w:val="00B0F0"/>
        </w:rPr>
        <w:t xml:space="preserve"> en sommigen worden er zelfs verdrietig van. Veranderde opgangen. Plantenbakken worden door sommigen beter geacht. Moeten wel laag zijn, anders zijn er dode hoeken</w:t>
      </w:r>
      <w:r w:rsidR="00DC27F9">
        <w:rPr>
          <w:color w:val="00B0F0"/>
        </w:rPr>
        <w:t xml:space="preserve"> (gevaarlijk)</w:t>
      </w:r>
      <w:r w:rsidRPr="005442BD">
        <w:rPr>
          <w:color w:val="00B0F0"/>
        </w:rPr>
        <w:t xml:space="preserve">. </w:t>
      </w:r>
    </w:p>
    <w:p w:rsidR="00611AAC" w:rsidRPr="005442BD" w:rsidRDefault="00611AAC" w:rsidP="00611AAC">
      <w:pPr>
        <w:rPr>
          <w:i/>
        </w:rPr>
      </w:pPr>
    </w:p>
    <w:p w:rsidR="00611AAC" w:rsidRPr="005442BD" w:rsidRDefault="00611AAC" w:rsidP="00611AAC">
      <w:pPr>
        <w:rPr>
          <w:i/>
        </w:rPr>
      </w:pPr>
      <w:r w:rsidRPr="005442BD">
        <w:rPr>
          <w:i/>
        </w:rPr>
        <w:t>C. Voorstellen op het terrein van handhaving</w:t>
      </w:r>
    </w:p>
    <w:p w:rsidR="00611AAC" w:rsidRPr="005442BD" w:rsidRDefault="00611AAC" w:rsidP="00611AAC">
      <w:pPr>
        <w:pStyle w:val="Lijstalinea"/>
        <w:numPr>
          <w:ilvl w:val="0"/>
          <w:numId w:val="9"/>
        </w:numPr>
        <w:spacing w:after="160" w:line="259" w:lineRule="auto"/>
        <w:rPr>
          <w:i/>
        </w:rPr>
      </w:pPr>
      <w:r w:rsidRPr="005442BD">
        <w:t>Verwijderen van brommers/scooters/motoren die niet worden gebruikt;</w:t>
      </w:r>
    </w:p>
    <w:p w:rsidR="00611AAC" w:rsidRPr="00DC27F9" w:rsidRDefault="00611AAC" w:rsidP="00611AAC">
      <w:pPr>
        <w:pStyle w:val="Lijstalinea"/>
        <w:numPr>
          <w:ilvl w:val="0"/>
          <w:numId w:val="9"/>
        </w:numPr>
        <w:spacing w:after="160" w:line="259" w:lineRule="auto"/>
        <w:rPr>
          <w:i/>
        </w:rPr>
      </w:pPr>
      <w:r w:rsidRPr="005442BD">
        <w:t>Het met regelmaat beboeten van ove</w:t>
      </w:r>
      <w:r w:rsidR="00A4494F" w:rsidRPr="005442BD">
        <w:t>r</w:t>
      </w:r>
      <w:r w:rsidRPr="005442BD">
        <w:t>treders.</w:t>
      </w:r>
    </w:p>
    <w:p w:rsidR="00DC27F9" w:rsidRPr="00DC27F9" w:rsidRDefault="00DC27F9" w:rsidP="00DC27F9">
      <w:pPr>
        <w:pStyle w:val="Lijstalinea"/>
        <w:spacing w:after="160" w:line="259" w:lineRule="auto"/>
        <w:rPr>
          <w:color w:val="00B0F0"/>
        </w:rPr>
      </w:pPr>
      <w:r>
        <w:rPr>
          <w:color w:val="00B0F0"/>
        </w:rPr>
        <w:t>Dit zou door de politie opgepikt moeten worden.</w:t>
      </w:r>
    </w:p>
    <w:p w:rsidR="00611AAC" w:rsidRPr="005442BD" w:rsidRDefault="00611AAC" w:rsidP="00611AAC">
      <w:pPr>
        <w:rPr>
          <w:i/>
        </w:rPr>
      </w:pPr>
      <w:r w:rsidRPr="005442BD">
        <w:rPr>
          <w:i/>
        </w:rPr>
        <w:t>Afspraken:</w:t>
      </w:r>
    </w:p>
    <w:p w:rsidR="00611AAC" w:rsidRPr="005442BD" w:rsidRDefault="00611AAC" w:rsidP="00611AAC">
      <w:pPr>
        <w:pStyle w:val="Lijstalinea"/>
        <w:numPr>
          <w:ilvl w:val="0"/>
          <w:numId w:val="9"/>
        </w:numPr>
        <w:spacing w:after="160" w:line="259" w:lineRule="auto"/>
      </w:pPr>
      <w:r w:rsidRPr="005442BD">
        <w:t>Nico neemt contact op met de wijkagent om te inventariseren welke voorstellen haalbaar zijn;</w:t>
      </w:r>
    </w:p>
    <w:p w:rsidR="00611AAC" w:rsidRDefault="00611AAC" w:rsidP="00611AAC">
      <w:pPr>
        <w:pStyle w:val="Lijstalinea"/>
        <w:numPr>
          <w:ilvl w:val="0"/>
          <w:numId w:val="9"/>
        </w:numPr>
        <w:spacing w:after="160" w:line="259" w:lineRule="auto"/>
      </w:pPr>
      <w:r w:rsidRPr="005442BD">
        <w:t xml:space="preserve">Charles neemt contact op met DB West en Verkeerscoördinator Stadsdeel West om mogelijkheden te inventariseren. Eventueel kan het onderwerp van verkeersveiligheid GWL terrein worden geagendeerd bij Stadsdeel Commissie (ter bespreking op </w:t>
      </w:r>
      <w:proofErr w:type="spellStart"/>
      <w:r w:rsidRPr="005442BD">
        <w:t>Lebo</w:t>
      </w:r>
      <w:proofErr w:type="spellEnd"/>
      <w:r w:rsidRPr="005442BD">
        <w:t xml:space="preserve"> vergadering). Er kan op GWL site oproep worden gedaan om verkeersveiligheid te inventariseren.</w:t>
      </w:r>
    </w:p>
    <w:p w:rsidR="00DC27F9" w:rsidRPr="005442BD" w:rsidRDefault="00DC27F9" w:rsidP="00C715E0">
      <w:pPr>
        <w:pStyle w:val="Lijstalinea"/>
        <w:spacing w:after="160" w:line="259" w:lineRule="auto"/>
      </w:pPr>
    </w:p>
    <w:p w:rsidR="00F4232C" w:rsidRPr="00C715E0" w:rsidRDefault="00F4232C" w:rsidP="00C715E0">
      <w:pPr>
        <w:pStyle w:val="Lijstalinea"/>
        <w:numPr>
          <w:ilvl w:val="0"/>
          <w:numId w:val="9"/>
        </w:numPr>
        <w:rPr>
          <w:rFonts w:ascii="Times New Roman" w:eastAsia="Times New Roman" w:hAnsi="Times New Roman" w:cs="Times New Roman"/>
        </w:rPr>
      </w:pPr>
      <w:r w:rsidRPr="00C715E0">
        <w:rPr>
          <w:rFonts w:ascii="ArialMT" w:eastAsia="Times New Roman" w:hAnsi="ArialMT" w:cs="Times New Roman"/>
          <w:bCs/>
          <w:color w:val="33CCFF"/>
        </w:rPr>
        <w:t xml:space="preserve">Over het mogelijk parkeren aan de randen hebben bewoners van blok 7 eerder een schriftelijke inbreng geleverd, waarin ze pleiten tégen het opofferen van GWL-groen voor </w:t>
      </w:r>
      <w:r w:rsidRPr="00C715E0">
        <w:rPr>
          <w:rFonts w:ascii="ArialMT" w:eastAsia="Times New Roman" w:hAnsi="ArialMT" w:cs="Times New Roman"/>
          <w:bCs/>
          <w:color w:val="33CCFF"/>
        </w:rPr>
        <w:lastRenderedPageBreak/>
        <w:t xml:space="preserve">overdekte brommerparkeerplaatsen (een idee opgeworpen tijdens de vorige </w:t>
      </w:r>
      <w:proofErr w:type="spellStart"/>
      <w:r w:rsidRPr="00C715E0">
        <w:rPr>
          <w:rFonts w:ascii="ArialMT" w:eastAsia="Times New Roman" w:hAnsi="ArialMT" w:cs="Times New Roman"/>
          <w:bCs/>
          <w:color w:val="33CCFF"/>
        </w:rPr>
        <w:t>Lebo</w:t>
      </w:r>
      <w:proofErr w:type="spellEnd"/>
      <w:r w:rsidRPr="00C715E0">
        <w:rPr>
          <w:rFonts w:ascii="ArialMT" w:eastAsia="Times New Roman" w:hAnsi="ArialMT" w:cs="Times New Roman"/>
          <w:bCs/>
          <w:color w:val="33CCFF"/>
        </w:rPr>
        <w:t>-vergadering); het zou ook de ondervonden overlast niet verhelpen en alleen nieuwe overlast aantrekken. Ook de bewoners van bijvoorbeeld de Waterpoortweg zijn er niet van gecharmeerd.</w:t>
      </w:r>
    </w:p>
    <w:p w:rsidR="00611AAC" w:rsidRPr="00F4232C" w:rsidRDefault="00611AAC" w:rsidP="00C715E0">
      <w:pPr>
        <w:pStyle w:val="Lijstalinea"/>
        <w:pBdr>
          <w:top w:val="nil"/>
          <w:left w:val="nil"/>
          <w:bottom w:val="nil"/>
          <w:right w:val="nil"/>
          <w:between w:val="nil"/>
        </w:pBdr>
        <w:rPr>
          <w:color w:val="00B0F0"/>
        </w:rPr>
      </w:pPr>
    </w:p>
    <w:p w:rsidR="00A4494F" w:rsidRPr="005442BD" w:rsidRDefault="00A4494F" w:rsidP="00611AAC">
      <w:pPr>
        <w:pBdr>
          <w:top w:val="nil"/>
          <w:left w:val="nil"/>
          <w:bottom w:val="nil"/>
          <w:right w:val="nil"/>
          <w:between w:val="nil"/>
        </w:pBdr>
        <w:ind w:left="1060"/>
        <w:contextualSpacing/>
        <w:rPr>
          <w:color w:val="00B0F0"/>
        </w:rPr>
      </w:pPr>
    </w:p>
    <w:p w:rsidR="00724697" w:rsidRPr="00DC27F9" w:rsidRDefault="00A4494F" w:rsidP="00DC27F9">
      <w:pPr>
        <w:pStyle w:val="Lijstalinea"/>
        <w:numPr>
          <w:ilvl w:val="0"/>
          <w:numId w:val="9"/>
        </w:numPr>
        <w:pBdr>
          <w:top w:val="nil"/>
          <w:left w:val="nil"/>
          <w:bottom w:val="nil"/>
          <w:right w:val="nil"/>
          <w:between w:val="nil"/>
        </w:pBdr>
        <w:rPr>
          <w:color w:val="00B0F0"/>
        </w:rPr>
      </w:pPr>
      <w:r w:rsidRPr="00DC27F9">
        <w:rPr>
          <w:color w:val="00B0F0"/>
        </w:rPr>
        <w:t xml:space="preserve">Er is een verschil tussen motoren en brommers. Een aantal bewoners ervaart </w:t>
      </w:r>
      <w:r w:rsidR="00724697" w:rsidRPr="00DC27F9">
        <w:rPr>
          <w:color w:val="00B0F0"/>
        </w:rPr>
        <w:t>vooral last van doorgaande brommers</w:t>
      </w:r>
      <w:r w:rsidR="001E04BA" w:rsidRPr="00DC27F9">
        <w:rPr>
          <w:color w:val="00B0F0"/>
        </w:rPr>
        <w:t>, niet zozeer van geparkeerde.</w:t>
      </w:r>
      <w:r w:rsidR="00DC27F9">
        <w:rPr>
          <w:color w:val="00B0F0"/>
        </w:rPr>
        <w:t xml:space="preserve"> (</w:t>
      </w:r>
      <w:r w:rsidR="00724697" w:rsidRPr="00DC27F9">
        <w:rPr>
          <w:color w:val="00B0F0"/>
        </w:rPr>
        <w:t xml:space="preserve">Yvonne </w:t>
      </w:r>
      <w:r w:rsidR="00DC27F9">
        <w:rPr>
          <w:color w:val="00B0F0"/>
        </w:rPr>
        <w:t>meent</w:t>
      </w:r>
      <w:r w:rsidR="00724697" w:rsidRPr="00DC27F9">
        <w:rPr>
          <w:color w:val="00B0F0"/>
        </w:rPr>
        <w:t xml:space="preserve"> dat de groepen uit elkaar moeten worden gehouden</w:t>
      </w:r>
      <w:r w:rsidR="00DC27F9">
        <w:rPr>
          <w:color w:val="00B0F0"/>
        </w:rPr>
        <w:t>)</w:t>
      </w:r>
      <w:r w:rsidR="00724697" w:rsidRPr="00DC27F9">
        <w:rPr>
          <w:color w:val="00B0F0"/>
        </w:rPr>
        <w:t xml:space="preserve">. </w:t>
      </w:r>
    </w:p>
    <w:p w:rsidR="00724697" w:rsidRPr="005442BD" w:rsidRDefault="00724697" w:rsidP="00611AAC">
      <w:pPr>
        <w:pBdr>
          <w:top w:val="nil"/>
          <w:left w:val="nil"/>
          <w:bottom w:val="nil"/>
          <w:right w:val="nil"/>
          <w:between w:val="nil"/>
        </w:pBdr>
        <w:ind w:left="1060"/>
        <w:contextualSpacing/>
        <w:rPr>
          <w:color w:val="00B0F0"/>
        </w:rPr>
      </w:pPr>
    </w:p>
    <w:p w:rsidR="00724697" w:rsidRPr="00DC27F9" w:rsidRDefault="00724697" w:rsidP="00DC27F9">
      <w:pPr>
        <w:pStyle w:val="Lijstalinea"/>
        <w:numPr>
          <w:ilvl w:val="0"/>
          <w:numId w:val="9"/>
        </w:numPr>
        <w:pBdr>
          <w:top w:val="nil"/>
          <w:left w:val="nil"/>
          <w:bottom w:val="nil"/>
          <w:right w:val="nil"/>
          <w:between w:val="nil"/>
        </w:pBdr>
        <w:rPr>
          <w:color w:val="00B0F0"/>
        </w:rPr>
      </w:pPr>
      <w:r w:rsidRPr="00DC27F9">
        <w:rPr>
          <w:color w:val="00B0F0"/>
        </w:rPr>
        <w:t xml:space="preserve">Een paar jaar terug is er een autovrijflyer gemaakt. Er is daar veel overleg over geweest </w:t>
      </w:r>
      <w:r w:rsidR="00DC27F9">
        <w:rPr>
          <w:color w:val="00B0F0"/>
        </w:rPr>
        <w:t xml:space="preserve">om deze flyer tot stand te brengen </w:t>
      </w:r>
      <w:r w:rsidRPr="00DC27F9">
        <w:rPr>
          <w:color w:val="00B0F0"/>
        </w:rPr>
        <w:t xml:space="preserve">met de wijkagent. </w:t>
      </w:r>
      <w:r w:rsidR="00DC27F9">
        <w:rPr>
          <w:color w:val="00B0F0"/>
        </w:rPr>
        <w:t xml:space="preserve">Destijds </w:t>
      </w:r>
      <w:r w:rsidRPr="00DC27F9">
        <w:rPr>
          <w:color w:val="00B0F0"/>
        </w:rPr>
        <w:t>was het brommerprobleem nog niet zo groot. Corine suggereert om deze te updaten naar brommers toe.</w:t>
      </w:r>
    </w:p>
    <w:p w:rsidR="00724697" w:rsidRPr="005442BD" w:rsidRDefault="00724697" w:rsidP="00611AAC">
      <w:pPr>
        <w:pBdr>
          <w:top w:val="nil"/>
          <w:left w:val="nil"/>
          <w:bottom w:val="nil"/>
          <w:right w:val="nil"/>
          <w:between w:val="nil"/>
        </w:pBdr>
        <w:ind w:left="1060"/>
        <w:contextualSpacing/>
        <w:rPr>
          <w:color w:val="00B0F0"/>
        </w:rPr>
      </w:pPr>
    </w:p>
    <w:p w:rsidR="00724697" w:rsidRPr="00DC27F9" w:rsidRDefault="00724697" w:rsidP="00DC27F9">
      <w:pPr>
        <w:pStyle w:val="Lijstalinea"/>
        <w:numPr>
          <w:ilvl w:val="0"/>
          <w:numId w:val="9"/>
        </w:numPr>
        <w:pBdr>
          <w:top w:val="nil"/>
          <w:left w:val="nil"/>
          <w:bottom w:val="nil"/>
          <w:right w:val="nil"/>
          <w:between w:val="nil"/>
        </w:pBdr>
        <w:rPr>
          <w:color w:val="00B0F0"/>
        </w:rPr>
      </w:pPr>
      <w:r w:rsidRPr="00DC27F9">
        <w:rPr>
          <w:color w:val="00B0F0"/>
        </w:rPr>
        <w:t xml:space="preserve">Wil je kunnen handhaven is een bekeuring ook nodig. </w:t>
      </w:r>
    </w:p>
    <w:p w:rsidR="00724697" w:rsidRPr="005442BD" w:rsidRDefault="00724697" w:rsidP="00611AAC">
      <w:pPr>
        <w:pBdr>
          <w:top w:val="nil"/>
          <w:left w:val="nil"/>
          <w:bottom w:val="nil"/>
          <w:right w:val="nil"/>
          <w:between w:val="nil"/>
        </w:pBdr>
        <w:ind w:left="1060"/>
        <w:contextualSpacing/>
        <w:rPr>
          <w:color w:val="00B0F0"/>
        </w:rPr>
      </w:pPr>
    </w:p>
    <w:p w:rsidR="00724697" w:rsidRPr="00DC27F9" w:rsidRDefault="00724697" w:rsidP="00DC27F9">
      <w:pPr>
        <w:pStyle w:val="Lijstalinea"/>
        <w:numPr>
          <w:ilvl w:val="0"/>
          <w:numId w:val="9"/>
        </w:numPr>
        <w:pBdr>
          <w:top w:val="nil"/>
          <w:left w:val="nil"/>
          <w:bottom w:val="nil"/>
          <w:right w:val="nil"/>
          <w:between w:val="nil"/>
        </w:pBdr>
        <w:rPr>
          <w:color w:val="00B0F0"/>
        </w:rPr>
      </w:pPr>
      <w:r w:rsidRPr="00DC27F9">
        <w:rPr>
          <w:color w:val="00B0F0"/>
        </w:rPr>
        <w:t xml:space="preserve">In </w:t>
      </w:r>
      <w:r w:rsidR="00DC27F9">
        <w:rPr>
          <w:color w:val="00B0F0"/>
        </w:rPr>
        <w:t xml:space="preserve">(niet alle) </w:t>
      </w:r>
      <w:r w:rsidRPr="00DC27F9">
        <w:rPr>
          <w:color w:val="00B0F0"/>
        </w:rPr>
        <w:t xml:space="preserve">navigatiesystemen </w:t>
      </w:r>
      <w:r w:rsidR="00DC27F9">
        <w:rPr>
          <w:color w:val="00B0F0"/>
        </w:rPr>
        <w:t>wordt</w:t>
      </w:r>
      <w:r w:rsidRPr="00DC27F9">
        <w:rPr>
          <w:color w:val="00B0F0"/>
        </w:rPr>
        <w:t xml:space="preserve"> </w:t>
      </w:r>
      <w:r w:rsidR="00DC27F9">
        <w:rPr>
          <w:color w:val="00B0F0"/>
        </w:rPr>
        <w:t>aangegeven</w:t>
      </w:r>
      <w:r w:rsidRPr="00DC27F9">
        <w:rPr>
          <w:color w:val="00B0F0"/>
        </w:rPr>
        <w:t xml:space="preserve"> dat het een voetgangersgebied is.</w:t>
      </w:r>
      <w:r w:rsidR="00DC27F9">
        <w:rPr>
          <w:color w:val="00B0F0"/>
        </w:rPr>
        <w:t xml:space="preserve"> Dit zou wellicht nog verder uitgezocht kunnen worden.</w:t>
      </w:r>
    </w:p>
    <w:p w:rsidR="005442BD" w:rsidRDefault="005442BD" w:rsidP="00611AAC">
      <w:pPr>
        <w:pBdr>
          <w:top w:val="nil"/>
          <w:left w:val="nil"/>
          <w:bottom w:val="nil"/>
          <w:right w:val="nil"/>
          <w:between w:val="nil"/>
        </w:pBdr>
        <w:ind w:left="1060"/>
        <w:contextualSpacing/>
        <w:rPr>
          <w:color w:val="00B0F0"/>
        </w:rPr>
      </w:pPr>
    </w:p>
    <w:p w:rsidR="005442BD" w:rsidRPr="00DC27F9" w:rsidRDefault="00DC27F9" w:rsidP="00DC27F9">
      <w:pPr>
        <w:pStyle w:val="Lijstalinea"/>
        <w:numPr>
          <w:ilvl w:val="0"/>
          <w:numId w:val="9"/>
        </w:numPr>
        <w:pBdr>
          <w:top w:val="nil"/>
          <w:left w:val="nil"/>
          <w:bottom w:val="nil"/>
          <w:right w:val="nil"/>
          <w:between w:val="nil"/>
        </w:pBdr>
        <w:rPr>
          <w:color w:val="00B0F0"/>
        </w:rPr>
      </w:pPr>
      <w:r>
        <w:rPr>
          <w:color w:val="00B0F0"/>
        </w:rPr>
        <w:t xml:space="preserve">Er wordt gesuggereerd dat </w:t>
      </w:r>
      <w:proofErr w:type="spellStart"/>
      <w:r>
        <w:rPr>
          <w:color w:val="00B0F0"/>
        </w:rPr>
        <w:t>VVE’s</w:t>
      </w:r>
      <w:proofErr w:type="spellEnd"/>
      <w:r>
        <w:rPr>
          <w:color w:val="00B0F0"/>
        </w:rPr>
        <w:t xml:space="preserve"> tijdens hun </w:t>
      </w:r>
      <w:proofErr w:type="spellStart"/>
      <w:r>
        <w:rPr>
          <w:color w:val="00B0F0"/>
        </w:rPr>
        <w:t>ALV’s</w:t>
      </w:r>
      <w:proofErr w:type="spellEnd"/>
      <w:r>
        <w:rPr>
          <w:color w:val="00B0F0"/>
        </w:rPr>
        <w:t xml:space="preserve"> de leden ook nog eens herinneren.</w:t>
      </w:r>
      <w:r w:rsidR="005442BD" w:rsidRPr="00DC27F9">
        <w:rPr>
          <w:color w:val="00B0F0"/>
        </w:rPr>
        <w:t xml:space="preserve"> </w:t>
      </w:r>
    </w:p>
    <w:p w:rsidR="001E04BA" w:rsidRDefault="001E04BA" w:rsidP="00611AAC">
      <w:pPr>
        <w:pBdr>
          <w:top w:val="nil"/>
          <w:left w:val="nil"/>
          <w:bottom w:val="nil"/>
          <w:right w:val="nil"/>
          <w:between w:val="nil"/>
        </w:pBdr>
        <w:ind w:left="1060"/>
        <w:contextualSpacing/>
        <w:rPr>
          <w:color w:val="00B0F0"/>
        </w:rPr>
      </w:pPr>
    </w:p>
    <w:p w:rsidR="001E04BA" w:rsidRPr="00DC27F9" w:rsidRDefault="001E04BA" w:rsidP="00DC27F9">
      <w:pPr>
        <w:pStyle w:val="Lijstalinea"/>
        <w:numPr>
          <w:ilvl w:val="0"/>
          <w:numId w:val="9"/>
        </w:numPr>
        <w:pBdr>
          <w:top w:val="nil"/>
          <w:left w:val="nil"/>
          <w:bottom w:val="nil"/>
          <w:right w:val="nil"/>
          <w:between w:val="nil"/>
        </w:pBdr>
        <w:rPr>
          <w:b/>
        </w:rPr>
      </w:pPr>
      <w:r w:rsidRPr="00DC27F9">
        <w:rPr>
          <w:b/>
        </w:rPr>
        <w:t xml:space="preserve">Charles zal inbrengen in het stadsdeel dat er geld voor borden of tegels komt. Wel acht men het van belang dat er dan </w:t>
      </w:r>
      <w:r w:rsidR="00DC27F9" w:rsidRPr="00DC27F9">
        <w:rPr>
          <w:b/>
        </w:rPr>
        <w:t xml:space="preserve">ook </w:t>
      </w:r>
      <w:r w:rsidRPr="00DC27F9">
        <w:rPr>
          <w:b/>
        </w:rPr>
        <w:t xml:space="preserve">weer inspraak komt in wat en hoe. </w:t>
      </w:r>
    </w:p>
    <w:p w:rsidR="001E04BA" w:rsidRPr="00DC27F9" w:rsidRDefault="001E04BA" w:rsidP="00611AAC">
      <w:pPr>
        <w:pBdr>
          <w:top w:val="nil"/>
          <w:left w:val="nil"/>
          <w:bottom w:val="nil"/>
          <w:right w:val="nil"/>
          <w:between w:val="nil"/>
        </w:pBdr>
        <w:ind w:left="1060"/>
        <w:contextualSpacing/>
      </w:pPr>
    </w:p>
    <w:p w:rsidR="001E04BA" w:rsidRPr="00DC27F9" w:rsidRDefault="001E04BA" w:rsidP="00611AAC">
      <w:pPr>
        <w:pBdr>
          <w:top w:val="nil"/>
          <w:left w:val="nil"/>
          <w:bottom w:val="nil"/>
          <w:right w:val="nil"/>
          <w:between w:val="nil"/>
        </w:pBdr>
        <w:ind w:left="1060"/>
        <w:contextualSpacing/>
      </w:pPr>
      <w:r w:rsidRPr="00DC27F9">
        <w:t xml:space="preserve">Het verbeteren van de parkeerplekken kan ook met de verkeerscoördinator. Dat gaat Charles voorstellen. </w:t>
      </w:r>
    </w:p>
    <w:p w:rsidR="00DC27F9" w:rsidRDefault="00DC27F9" w:rsidP="00611AAC">
      <w:pPr>
        <w:pBdr>
          <w:top w:val="nil"/>
          <w:left w:val="nil"/>
          <w:bottom w:val="nil"/>
          <w:right w:val="nil"/>
          <w:between w:val="nil"/>
        </w:pBdr>
        <w:ind w:left="1060"/>
        <w:contextualSpacing/>
      </w:pPr>
    </w:p>
    <w:p w:rsidR="00DC27F9" w:rsidRDefault="00DC27F9" w:rsidP="00611AAC">
      <w:pPr>
        <w:pBdr>
          <w:top w:val="nil"/>
          <w:left w:val="nil"/>
          <w:bottom w:val="nil"/>
          <w:right w:val="nil"/>
          <w:between w:val="nil"/>
        </w:pBdr>
        <w:ind w:left="1060"/>
        <w:contextualSpacing/>
      </w:pPr>
    </w:p>
    <w:p w:rsidR="001E04BA" w:rsidRPr="00DC27F9" w:rsidRDefault="00FD5A9B" w:rsidP="00DC27F9">
      <w:pPr>
        <w:pBdr>
          <w:top w:val="nil"/>
          <w:left w:val="nil"/>
          <w:bottom w:val="nil"/>
          <w:right w:val="nil"/>
          <w:between w:val="nil"/>
        </w:pBdr>
        <w:contextualSpacing/>
      </w:pPr>
      <w:r w:rsidRPr="00DC27F9">
        <w:t xml:space="preserve">N.B. Tim </w:t>
      </w:r>
      <w:r w:rsidR="00DC27F9">
        <w:t xml:space="preserve">(politie) </w:t>
      </w:r>
      <w:r w:rsidRPr="00DC27F9">
        <w:t>heeft wel mensen aangesproken. Je kunt altijd het kenteken aan Tim doorgeven, (foto nemen mag gewoon) dan kan hij ze opsnorren en aanspreken.</w:t>
      </w:r>
    </w:p>
    <w:p w:rsidR="00B80F33" w:rsidRPr="00DC27F9" w:rsidRDefault="00B80F33" w:rsidP="004520E0">
      <w:pPr>
        <w:pBdr>
          <w:top w:val="nil"/>
          <w:left w:val="nil"/>
          <w:bottom w:val="nil"/>
          <w:right w:val="nil"/>
          <w:between w:val="nil"/>
        </w:pBdr>
      </w:pPr>
    </w:p>
    <w:p w:rsidR="0040133B" w:rsidRPr="005442BD" w:rsidRDefault="0040133B">
      <w:pPr>
        <w:pBdr>
          <w:top w:val="nil"/>
          <w:left w:val="nil"/>
          <w:bottom w:val="nil"/>
          <w:right w:val="nil"/>
          <w:between w:val="nil"/>
        </w:pBdr>
        <w:ind w:left="1060" w:hanging="720"/>
        <w:rPr>
          <w:b/>
          <w:color w:val="000000"/>
          <w:u w:val="single"/>
        </w:rPr>
      </w:pPr>
    </w:p>
    <w:p w:rsidR="003D5A16" w:rsidRPr="003B556B" w:rsidRDefault="006D3968">
      <w:pPr>
        <w:numPr>
          <w:ilvl w:val="0"/>
          <w:numId w:val="3"/>
        </w:numPr>
        <w:pBdr>
          <w:top w:val="nil"/>
          <w:left w:val="nil"/>
          <w:bottom w:val="nil"/>
          <w:right w:val="nil"/>
          <w:between w:val="nil"/>
        </w:pBdr>
        <w:contextualSpacing/>
        <w:rPr>
          <w:color w:val="000000"/>
        </w:rPr>
      </w:pPr>
      <w:r w:rsidRPr="005442BD">
        <w:rPr>
          <w:b/>
          <w:color w:val="000000"/>
          <w:u w:val="single"/>
        </w:rPr>
        <w:t>Aanpassingen groen</w:t>
      </w:r>
      <w:r w:rsidR="002300B9">
        <w:rPr>
          <w:b/>
          <w:color w:val="000000"/>
          <w:u w:val="single"/>
        </w:rPr>
        <w:t xml:space="preserve"> </w:t>
      </w:r>
    </w:p>
    <w:p w:rsidR="003B556B" w:rsidRPr="002300B9" w:rsidRDefault="003B556B" w:rsidP="003B556B">
      <w:pPr>
        <w:pBdr>
          <w:top w:val="nil"/>
          <w:left w:val="nil"/>
          <w:bottom w:val="nil"/>
          <w:right w:val="nil"/>
          <w:between w:val="nil"/>
        </w:pBdr>
        <w:ind w:left="1060"/>
        <w:contextualSpacing/>
        <w:rPr>
          <w:color w:val="000000"/>
        </w:rPr>
      </w:pPr>
    </w:p>
    <w:p w:rsidR="002300B9" w:rsidRDefault="002300B9" w:rsidP="002300B9">
      <w:pPr>
        <w:pBdr>
          <w:top w:val="nil"/>
          <w:left w:val="nil"/>
          <w:bottom w:val="nil"/>
          <w:right w:val="nil"/>
          <w:between w:val="nil"/>
        </w:pBdr>
        <w:ind w:left="1060"/>
        <w:contextualSpacing/>
        <w:rPr>
          <w:color w:val="000000"/>
        </w:rPr>
      </w:pPr>
      <w:proofErr w:type="spellStart"/>
      <w:r>
        <w:rPr>
          <w:color w:val="000000"/>
        </w:rPr>
        <w:t>Maddy</w:t>
      </w:r>
      <w:proofErr w:type="spellEnd"/>
      <w:r>
        <w:rPr>
          <w:color w:val="000000"/>
        </w:rPr>
        <w:t xml:space="preserve"> geeft in vervolg op de vorige keren een </w:t>
      </w:r>
      <w:proofErr w:type="spellStart"/>
      <w:r>
        <w:rPr>
          <w:color w:val="000000"/>
        </w:rPr>
        <w:t>powerpointpresentatie</w:t>
      </w:r>
      <w:proofErr w:type="spellEnd"/>
      <w:r w:rsidR="003B556B">
        <w:rPr>
          <w:color w:val="000000"/>
        </w:rPr>
        <w:t xml:space="preserve"> van de plannen</w:t>
      </w:r>
      <w:r>
        <w:rPr>
          <w:color w:val="000000"/>
        </w:rPr>
        <w:t xml:space="preserve">. </w:t>
      </w:r>
    </w:p>
    <w:p w:rsidR="002300B9" w:rsidRDefault="002300B9" w:rsidP="002300B9">
      <w:pPr>
        <w:pBdr>
          <w:top w:val="nil"/>
          <w:left w:val="nil"/>
          <w:bottom w:val="nil"/>
          <w:right w:val="nil"/>
          <w:between w:val="nil"/>
        </w:pBdr>
        <w:ind w:left="1060"/>
        <w:contextualSpacing/>
        <w:rPr>
          <w:color w:val="000000"/>
        </w:rPr>
      </w:pPr>
      <w:r>
        <w:rPr>
          <w:color w:val="000000"/>
        </w:rPr>
        <w:t xml:space="preserve">Zij geeft aan dat er gefaseerd moet worden gewerkt en dat er een ervaren sturend team moet zijn bestaande uit een tuinarchitect en een hovenier.  </w:t>
      </w:r>
    </w:p>
    <w:p w:rsidR="002300B9" w:rsidRDefault="002300B9" w:rsidP="002300B9">
      <w:pPr>
        <w:pBdr>
          <w:top w:val="nil"/>
          <w:left w:val="nil"/>
          <w:bottom w:val="nil"/>
          <w:right w:val="nil"/>
          <w:between w:val="nil"/>
        </w:pBdr>
        <w:ind w:left="1060"/>
        <w:contextualSpacing/>
        <w:rPr>
          <w:color w:val="000000"/>
        </w:rPr>
      </w:pPr>
      <w:r>
        <w:rPr>
          <w:color w:val="000000"/>
        </w:rPr>
        <w:t xml:space="preserve">Het staat of valt met voldoende vrijwilligers. </w:t>
      </w:r>
      <w:r w:rsidR="003B556B">
        <w:rPr>
          <w:color w:val="000000"/>
        </w:rPr>
        <w:t>(</w:t>
      </w:r>
      <w:r>
        <w:rPr>
          <w:color w:val="000000"/>
        </w:rPr>
        <w:t>De ervaring leert dat meer dan de helft van de vrijwilligers in de loop der tijd afvalt</w:t>
      </w:r>
      <w:r w:rsidR="003B556B">
        <w:rPr>
          <w:color w:val="000000"/>
        </w:rPr>
        <w:t>)</w:t>
      </w:r>
      <w:r>
        <w:rPr>
          <w:color w:val="000000"/>
        </w:rPr>
        <w:t>.</w:t>
      </w:r>
    </w:p>
    <w:p w:rsidR="002300B9" w:rsidRDefault="002300B9" w:rsidP="002300B9">
      <w:pPr>
        <w:pBdr>
          <w:top w:val="nil"/>
          <w:left w:val="nil"/>
          <w:bottom w:val="nil"/>
          <w:right w:val="nil"/>
          <w:between w:val="nil"/>
        </w:pBdr>
        <w:ind w:left="1060"/>
        <w:contextualSpacing/>
        <w:rPr>
          <w:color w:val="000000"/>
        </w:rPr>
      </w:pPr>
    </w:p>
    <w:p w:rsidR="002300B9" w:rsidRDefault="00E94792" w:rsidP="002300B9">
      <w:pPr>
        <w:pBdr>
          <w:top w:val="nil"/>
          <w:left w:val="nil"/>
          <w:bottom w:val="nil"/>
          <w:right w:val="nil"/>
          <w:between w:val="nil"/>
        </w:pBdr>
        <w:ind w:left="1060"/>
        <w:contextualSpacing/>
        <w:rPr>
          <w:color w:val="000000"/>
        </w:rPr>
      </w:pPr>
      <w:r>
        <w:rPr>
          <w:color w:val="000000"/>
        </w:rPr>
        <w:t xml:space="preserve">Er is veel ontmoediging geweest door verkeerde grond en ook doordat er planten zijn weggehaald die voor onkruid werden aangezien. </w:t>
      </w:r>
    </w:p>
    <w:p w:rsidR="00E94792" w:rsidRDefault="00E94792" w:rsidP="002300B9">
      <w:pPr>
        <w:pBdr>
          <w:top w:val="nil"/>
          <w:left w:val="nil"/>
          <w:bottom w:val="nil"/>
          <w:right w:val="nil"/>
          <w:between w:val="nil"/>
        </w:pBdr>
        <w:ind w:left="1060"/>
        <w:contextualSpacing/>
        <w:rPr>
          <w:color w:val="000000"/>
        </w:rPr>
      </w:pPr>
    </w:p>
    <w:p w:rsidR="00E94792" w:rsidRDefault="006250D6" w:rsidP="006250D6">
      <w:pPr>
        <w:pBdr>
          <w:top w:val="nil"/>
          <w:left w:val="nil"/>
          <w:bottom w:val="nil"/>
          <w:right w:val="nil"/>
          <w:between w:val="nil"/>
        </w:pBdr>
        <w:ind w:left="1060"/>
        <w:contextualSpacing/>
        <w:rPr>
          <w:color w:val="000000"/>
        </w:rPr>
      </w:pPr>
      <w:r>
        <w:rPr>
          <w:color w:val="000000"/>
        </w:rPr>
        <w:t xml:space="preserve">De bedoeling is om meer kleurverschillen aan te brengen, langbloeiende struiken te plaatsen en hoogteverschillen aan te brengen. </w:t>
      </w:r>
      <w:r w:rsidR="00E94792">
        <w:rPr>
          <w:color w:val="000000"/>
        </w:rPr>
        <w:t xml:space="preserve">De gedachte is om twee stukken dit jaar </w:t>
      </w:r>
      <w:r w:rsidR="003B556B">
        <w:rPr>
          <w:color w:val="000000"/>
        </w:rPr>
        <w:t>aan te pakken:</w:t>
      </w:r>
    </w:p>
    <w:p w:rsidR="00E94792" w:rsidRDefault="00E94792" w:rsidP="002300B9">
      <w:pPr>
        <w:pBdr>
          <w:top w:val="nil"/>
          <w:left w:val="nil"/>
          <w:bottom w:val="nil"/>
          <w:right w:val="nil"/>
          <w:between w:val="nil"/>
        </w:pBdr>
        <w:ind w:left="1060"/>
        <w:contextualSpacing/>
        <w:rPr>
          <w:color w:val="000000"/>
        </w:rPr>
      </w:pPr>
    </w:p>
    <w:p w:rsidR="006250D6" w:rsidRDefault="00E94792" w:rsidP="003B556B">
      <w:pPr>
        <w:pStyle w:val="Lijstalinea"/>
        <w:numPr>
          <w:ilvl w:val="1"/>
          <w:numId w:val="3"/>
        </w:numPr>
        <w:pBdr>
          <w:top w:val="nil"/>
          <w:left w:val="nil"/>
          <w:bottom w:val="nil"/>
          <w:right w:val="nil"/>
          <w:between w:val="nil"/>
        </w:pBdr>
        <w:rPr>
          <w:color w:val="000000"/>
        </w:rPr>
      </w:pPr>
      <w:r w:rsidRPr="006250D6">
        <w:rPr>
          <w:b/>
          <w:color w:val="000000"/>
        </w:rPr>
        <w:t xml:space="preserve">Nieuw in te planten </w:t>
      </w:r>
      <w:r w:rsidR="003B556B">
        <w:rPr>
          <w:b/>
          <w:color w:val="000000"/>
        </w:rPr>
        <w:t xml:space="preserve">stuk </w:t>
      </w:r>
      <w:r w:rsidRPr="006250D6">
        <w:rPr>
          <w:b/>
          <w:color w:val="000000"/>
        </w:rPr>
        <w:t>ten oosten van blok 12.</w:t>
      </w:r>
      <w:r w:rsidRPr="006250D6">
        <w:rPr>
          <w:color w:val="000000"/>
        </w:rPr>
        <w:t xml:space="preserve"> </w:t>
      </w:r>
    </w:p>
    <w:p w:rsidR="00E94792" w:rsidRPr="006250D6" w:rsidRDefault="00E94792" w:rsidP="006250D6">
      <w:pPr>
        <w:pStyle w:val="Lijstalinea"/>
        <w:pBdr>
          <w:top w:val="nil"/>
          <w:left w:val="nil"/>
          <w:bottom w:val="nil"/>
          <w:right w:val="nil"/>
          <w:between w:val="nil"/>
        </w:pBdr>
        <w:rPr>
          <w:color w:val="000000"/>
        </w:rPr>
      </w:pPr>
      <w:r w:rsidRPr="006250D6">
        <w:rPr>
          <w:color w:val="000000"/>
        </w:rPr>
        <w:t>Er zit veel kweekgras en zevenblad in</w:t>
      </w:r>
      <w:r w:rsidR="006250D6">
        <w:rPr>
          <w:color w:val="000000"/>
        </w:rPr>
        <w:t xml:space="preserve"> dit stuk grond.</w:t>
      </w:r>
      <w:r w:rsidRPr="006250D6">
        <w:rPr>
          <w:color w:val="000000"/>
        </w:rPr>
        <w:t xml:space="preserve"> Er moet grond weggehaald worden</w:t>
      </w:r>
      <w:r w:rsidR="003B556B">
        <w:rPr>
          <w:color w:val="000000"/>
        </w:rPr>
        <w:t xml:space="preserve"> en de </w:t>
      </w:r>
      <w:r w:rsidRPr="006250D6">
        <w:rPr>
          <w:color w:val="000000"/>
        </w:rPr>
        <w:t xml:space="preserve">e grond moet </w:t>
      </w:r>
      <w:r w:rsidR="003B556B">
        <w:rPr>
          <w:color w:val="000000"/>
        </w:rPr>
        <w:t xml:space="preserve">worden </w:t>
      </w:r>
      <w:r w:rsidRPr="006250D6">
        <w:rPr>
          <w:color w:val="000000"/>
        </w:rPr>
        <w:t xml:space="preserve">verbeterd. Het is de bedoeling om </w:t>
      </w:r>
      <w:r w:rsidR="006F7CFB" w:rsidRPr="006250D6">
        <w:rPr>
          <w:color w:val="000000"/>
        </w:rPr>
        <w:t>mooie bloei tot laat in het jaar te hebben. Bijvoorbeeld Lampoetsersgras</w:t>
      </w:r>
      <w:r w:rsidR="0056201F" w:rsidRPr="006250D6">
        <w:rPr>
          <w:color w:val="000000"/>
        </w:rPr>
        <w:t xml:space="preserve"> die in zomer en winter mooi is</w:t>
      </w:r>
      <w:r w:rsidR="006F7CFB" w:rsidRPr="006250D6">
        <w:rPr>
          <w:color w:val="000000"/>
        </w:rPr>
        <w:t>, Armeense ooievaarsbek</w:t>
      </w:r>
      <w:r w:rsidR="0056201F" w:rsidRPr="006250D6">
        <w:rPr>
          <w:color w:val="000000"/>
        </w:rPr>
        <w:t>, die hoog en bloeirijk is</w:t>
      </w:r>
      <w:r w:rsidR="006F7CFB" w:rsidRPr="006250D6">
        <w:rPr>
          <w:color w:val="000000"/>
        </w:rPr>
        <w:t xml:space="preserve">, </w:t>
      </w:r>
      <w:proofErr w:type="spellStart"/>
      <w:r w:rsidR="006F7CFB" w:rsidRPr="006250D6">
        <w:rPr>
          <w:color w:val="000000"/>
        </w:rPr>
        <w:t>Ankus</w:t>
      </w:r>
      <w:proofErr w:type="spellEnd"/>
      <w:r w:rsidR="006F7CFB" w:rsidRPr="006250D6">
        <w:rPr>
          <w:color w:val="000000"/>
        </w:rPr>
        <w:t xml:space="preserve"> August voor het fraaie wintersilhouet</w:t>
      </w:r>
      <w:r w:rsidR="0056201F" w:rsidRPr="006250D6">
        <w:rPr>
          <w:color w:val="000000"/>
        </w:rPr>
        <w:t xml:space="preserve">, </w:t>
      </w:r>
      <w:proofErr w:type="spellStart"/>
      <w:r w:rsidR="0056201F" w:rsidRPr="006250D6">
        <w:rPr>
          <w:color w:val="000000"/>
        </w:rPr>
        <w:t>Perscicaria</w:t>
      </w:r>
      <w:proofErr w:type="spellEnd"/>
      <w:r w:rsidR="0056201F" w:rsidRPr="006250D6">
        <w:rPr>
          <w:color w:val="000000"/>
        </w:rPr>
        <w:t xml:space="preserve"> met langdurige bloei, </w:t>
      </w:r>
      <w:r w:rsidR="006F7CFB" w:rsidRPr="006250D6">
        <w:rPr>
          <w:color w:val="000000"/>
        </w:rPr>
        <w:t>Rode duizendknop Russische salie</w:t>
      </w:r>
      <w:r w:rsidR="0056201F" w:rsidRPr="006250D6">
        <w:rPr>
          <w:color w:val="000000"/>
        </w:rPr>
        <w:t xml:space="preserve"> (lijkt op lavendel en heeft in de winter witte stelen)</w:t>
      </w:r>
      <w:r w:rsidR="006F7CFB" w:rsidRPr="006250D6">
        <w:rPr>
          <w:color w:val="000000"/>
        </w:rPr>
        <w:t>, Hoge ereprijs</w:t>
      </w:r>
      <w:r w:rsidR="0056201F" w:rsidRPr="006250D6">
        <w:rPr>
          <w:color w:val="000000"/>
        </w:rPr>
        <w:t>, een sterke plant</w:t>
      </w:r>
      <w:r w:rsidR="006F7CFB" w:rsidRPr="006250D6">
        <w:rPr>
          <w:color w:val="000000"/>
        </w:rPr>
        <w:t>, Blauwe ster, Zonnehoed, een nazomerbloeier, Leverkruid, Rode Kornoelje</w:t>
      </w:r>
      <w:r w:rsidR="0056201F" w:rsidRPr="006250D6">
        <w:rPr>
          <w:color w:val="000000"/>
        </w:rPr>
        <w:t xml:space="preserve"> (laag struikje met rode wintertakken)</w:t>
      </w:r>
      <w:r w:rsidR="006F7CFB" w:rsidRPr="006250D6">
        <w:rPr>
          <w:color w:val="000000"/>
        </w:rPr>
        <w:t xml:space="preserve">, Blue ice. </w:t>
      </w:r>
    </w:p>
    <w:p w:rsidR="003B556B" w:rsidRDefault="003B556B" w:rsidP="003B556B">
      <w:pPr>
        <w:pBdr>
          <w:top w:val="nil"/>
          <w:left w:val="nil"/>
          <w:bottom w:val="nil"/>
          <w:right w:val="nil"/>
          <w:between w:val="nil"/>
        </w:pBdr>
        <w:rPr>
          <w:b/>
          <w:color w:val="000000"/>
        </w:rPr>
      </w:pPr>
    </w:p>
    <w:p w:rsidR="006F7CFB" w:rsidRDefault="006F7CFB" w:rsidP="003B556B">
      <w:pPr>
        <w:pStyle w:val="Lijstalinea"/>
        <w:numPr>
          <w:ilvl w:val="1"/>
          <w:numId w:val="3"/>
        </w:numPr>
        <w:pBdr>
          <w:top w:val="nil"/>
          <w:left w:val="nil"/>
          <w:bottom w:val="nil"/>
          <w:right w:val="nil"/>
          <w:between w:val="nil"/>
        </w:pBdr>
        <w:rPr>
          <w:b/>
          <w:color w:val="000000"/>
        </w:rPr>
      </w:pPr>
      <w:r w:rsidRPr="003B556B">
        <w:rPr>
          <w:b/>
          <w:color w:val="000000"/>
        </w:rPr>
        <w:t xml:space="preserve">Fruitveld uitbreiden </w:t>
      </w:r>
      <w:r w:rsidR="00F07D1C">
        <w:rPr>
          <w:b/>
          <w:color w:val="000000"/>
        </w:rPr>
        <w:t>ten noorden van blok 9</w:t>
      </w:r>
    </w:p>
    <w:p w:rsidR="00F07D1C" w:rsidRPr="003B556B" w:rsidRDefault="00F07D1C" w:rsidP="00F07D1C">
      <w:pPr>
        <w:pStyle w:val="Lijstalinea"/>
        <w:pBdr>
          <w:top w:val="nil"/>
          <w:left w:val="nil"/>
          <w:bottom w:val="nil"/>
          <w:right w:val="nil"/>
          <w:between w:val="nil"/>
        </w:pBdr>
        <w:ind w:left="1440"/>
        <w:rPr>
          <w:b/>
          <w:color w:val="000000"/>
        </w:rPr>
      </w:pPr>
    </w:p>
    <w:p w:rsidR="003B556B" w:rsidRDefault="006F7CFB" w:rsidP="003B556B">
      <w:pPr>
        <w:pBdr>
          <w:top w:val="nil"/>
          <w:left w:val="nil"/>
          <w:bottom w:val="nil"/>
          <w:right w:val="nil"/>
          <w:between w:val="nil"/>
        </w:pBdr>
        <w:ind w:left="1060"/>
        <w:contextualSpacing/>
        <w:rPr>
          <w:color w:val="000000"/>
        </w:rPr>
      </w:pPr>
      <w:r>
        <w:rPr>
          <w:color w:val="000000"/>
        </w:rPr>
        <w:t xml:space="preserve">Rode en zwarte bessen, </w:t>
      </w:r>
      <w:r w:rsidR="003B556B">
        <w:rPr>
          <w:color w:val="000000"/>
        </w:rPr>
        <w:t>herfst</w:t>
      </w:r>
      <w:r>
        <w:rPr>
          <w:color w:val="000000"/>
        </w:rPr>
        <w:t xml:space="preserve">frambozen, kruisbessen. </w:t>
      </w:r>
    </w:p>
    <w:p w:rsidR="003B556B" w:rsidRDefault="003B556B" w:rsidP="003B556B">
      <w:pPr>
        <w:pBdr>
          <w:top w:val="nil"/>
          <w:left w:val="nil"/>
          <w:bottom w:val="nil"/>
          <w:right w:val="nil"/>
          <w:between w:val="nil"/>
        </w:pBdr>
        <w:ind w:left="1060"/>
        <w:contextualSpacing/>
        <w:rPr>
          <w:color w:val="000000"/>
        </w:rPr>
      </w:pPr>
    </w:p>
    <w:p w:rsidR="003B556B" w:rsidRDefault="003B556B" w:rsidP="003B556B">
      <w:pPr>
        <w:pBdr>
          <w:top w:val="nil"/>
          <w:left w:val="nil"/>
          <w:bottom w:val="nil"/>
          <w:right w:val="nil"/>
          <w:between w:val="nil"/>
        </w:pBdr>
        <w:ind w:left="1060"/>
        <w:contextualSpacing/>
        <w:rPr>
          <w:color w:val="000000"/>
        </w:rPr>
      </w:pPr>
      <w:r>
        <w:rPr>
          <w:color w:val="000000"/>
        </w:rPr>
        <w:t xml:space="preserve">De vraag wordt gesteld of het fruit niet wordt opgegeten door kinderen en vogels. </w:t>
      </w:r>
      <w:proofErr w:type="spellStart"/>
      <w:r>
        <w:rPr>
          <w:color w:val="000000"/>
        </w:rPr>
        <w:t>Maddy</w:t>
      </w:r>
      <w:proofErr w:type="spellEnd"/>
      <w:r>
        <w:rPr>
          <w:color w:val="000000"/>
        </w:rPr>
        <w:t xml:space="preserve"> </w:t>
      </w:r>
      <w:r w:rsidR="00E0430C">
        <w:rPr>
          <w:color w:val="000000"/>
        </w:rPr>
        <w:t>antwoordt</w:t>
      </w:r>
      <w:r>
        <w:rPr>
          <w:color w:val="000000"/>
        </w:rPr>
        <w:t xml:space="preserve"> het juist leuk </w:t>
      </w:r>
      <w:r w:rsidR="00E0430C">
        <w:rPr>
          <w:color w:val="000000"/>
        </w:rPr>
        <w:t xml:space="preserve">te vinden </w:t>
      </w:r>
      <w:r>
        <w:rPr>
          <w:color w:val="000000"/>
        </w:rPr>
        <w:t xml:space="preserve">dat stadskinderen </w:t>
      </w:r>
      <w:r w:rsidR="00E0430C">
        <w:rPr>
          <w:color w:val="000000"/>
        </w:rPr>
        <w:t xml:space="preserve">fruit </w:t>
      </w:r>
      <w:r>
        <w:rPr>
          <w:color w:val="000000"/>
        </w:rPr>
        <w:t xml:space="preserve">plukken, en er blijft volgens haar genoeg over. </w:t>
      </w:r>
      <w:r w:rsidR="00E0430C">
        <w:rPr>
          <w:color w:val="000000"/>
        </w:rPr>
        <w:t xml:space="preserve">Ook als er onrijp fruit wordt geplukt ziet ze dat niet als probleem. </w:t>
      </w:r>
      <w:r>
        <w:rPr>
          <w:color w:val="000000"/>
        </w:rPr>
        <w:t>Bovendien</w:t>
      </w:r>
      <w:r w:rsidR="004F1ECC">
        <w:rPr>
          <w:color w:val="000000"/>
        </w:rPr>
        <w:t xml:space="preserve">, </w:t>
      </w:r>
      <w:r w:rsidR="004F1ECC">
        <w:rPr>
          <w:color w:val="000000"/>
        </w:rPr>
        <w:lastRenderedPageBreak/>
        <w:t>zo zegt zij</w:t>
      </w:r>
      <w:r>
        <w:rPr>
          <w:color w:val="000000"/>
        </w:rPr>
        <w:t xml:space="preserve">: als </w:t>
      </w:r>
      <w:r w:rsidR="004F1ECC">
        <w:rPr>
          <w:color w:val="000000"/>
        </w:rPr>
        <w:t>een struik toch</w:t>
      </w:r>
      <w:r>
        <w:rPr>
          <w:color w:val="000000"/>
        </w:rPr>
        <w:t xml:space="preserve"> vernield zou worden dan snoei je het en komt het </w:t>
      </w:r>
      <w:r w:rsidR="004F1ECC">
        <w:rPr>
          <w:color w:val="000000"/>
        </w:rPr>
        <w:t xml:space="preserve">wel </w:t>
      </w:r>
      <w:r>
        <w:rPr>
          <w:color w:val="000000"/>
        </w:rPr>
        <w:t xml:space="preserve">weer goed. </w:t>
      </w:r>
    </w:p>
    <w:p w:rsidR="006F7CFB" w:rsidRDefault="006F7CFB" w:rsidP="004F1ECC">
      <w:pPr>
        <w:pBdr>
          <w:top w:val="nil"/>
          <w:left w:val="nil"/>
          <w:bottom w:val="nil"/>
          <w:right w:val="nil"/>
          <w:between w:val="nil"/>
        </w:pBdr>
        <w:contextualSpacing/>
        <w:rPr>
          <w:color w:val="000000"/>
        </w:rPr>
      </w:pPr>
    </w:p>
    <w:p w:rsidR="0056201F" w:rsidRDefault="003E17E5" w:rsidP="006250D6">
      <w:pPr>
        <w:pBdr>
          <w:top w:val="nil"/>
          <w:left w:val="nil"/>
          <w:bottom w:val="nil"/>
          <w:right w:val="nil"/>
          <w:between w:val="nil"/>
        </w:pBdr>
        <w:ind w:left="720"/>
        <w:contextualSpacing/>
        <w:rPr>
          <w:color w:val="000000"/>
        </w:rPr>
      </w:pPr>
      <w:r>
        <w:rPr>
          <w:color w:val="000000"/>
        </w:rPr>
        <w:t>De hovenier en ontwerpster zijn heel enthousiast en doen het voor zeer weinig geld</w:t>
      </w:r>
      <w:r w:rsidR="00C01B37">
        <w:rPr>
          <w:color w:val="000000"/>
        </w:rPr>
        <w:t xml:space="preserve">. </w:t>
      </w:r>
      <w:r w:rsidR="0056201F">
        <w:rPr>
          <w:color w:val="000000"/>
        </w:rPr>
        <w:t xml:space="preserve">Het bedrag wat wordt gevraagd is € 2000,--. Inclusief grond en planten. </w:t>
      </w:r>
      <w:proofErr w:type="spellStart"/>
      <w:r w:rsidR="0056201F">
        <w:rPr>
          <w:color w:val="000000"/>
        </w:rPr>
        <w:t>Maddy</w:t>
      </w:r>
      <w:proofErr w:type="spellEnd"/>
      <w:r w:rsidR="0056201F">
        <w:rPr>
          <w:color w:val="000000"/>
        </w:rPr>
        <w:t xml:space="preserve"> en Louis waren verbaasd over het lage bedrag. </w:t>
      </w:r>
      <w:r w:rsidR="00CB6671">
        <w:rPr>
          <w:color w:val="000000"/>
        </w:rPr>
        <w:t xml:space="preserve">N.B. </w:t>
      </w:r>
      <w:r w:rsidR="0056201F">
        <w:rPr>
          <w:color w:val="000000"/>
        </w:rPr>
        <w:t>Dit is alleen aanleg, maar wel met de advies</w:t>
      </w:r>
      <w:r w:rsidR="00CB6671">
        <w:rPr>
          <w:color w:val="000000"/>
        </w:rPr>
        <w:t xml:space="preserve"> en begeleiding. De vrijwilligers moeten het onderhoud doen.</w:t>
      </w:r>
    </w:p>
    <w:p w:rsidR="00C01B37" w:rsidRDefault="00C01B37" w:rsidP="0056201F">
      <w:pPr>
        <w:pBdr>
          <w:top w:val="nil"/>
          <w:left w:val="nil"/>
          <w:bottom w:val="nil"/>
          <w:right w:val="nil"/>
          <w:between w:val="nil"/>
        </w:pBdr>
        <w:contextualSpacing/>
        <w:rPr>
          <w:color w:val="000000"/>
        </w:rPr>
      </w:pPr>
    </w:p>
    <w:p w:rsidR="00C01B37" w:rsidRDefault="00C01B37" w:rsidP="006250D6">
      <w:pPr>
        <w:pBdr>
          <w:top w:val="nil"/>
          <w:left w:val="nil"/>
          <w:bottom w:val="nil"/>
          <w:right w:val="nil"/>
          <w:between w:val="nil"/>
        </w:pBdr>
        <w:ind w:left="720"/>
        <w:contextualSpacing/>
        <w:rPr>
          <w:color w:val="000000"/>
        </w:rPr>
      </w:pPr>
      <w:r>
        <w:rPr>
          <w:color w:val="000000"/>
        </w:rPr>
        <w:t xml:space="preserve">Er zijn 13 vrijwilligers die zich bereid hebben gevonden. </w:t>
      </w:r>
      <w:r w:rsidR="00CB6671">
        <w:rPr>
          <w:color w:val="000000"/>
        </w:rPr>
        <w:t xml:space="preserve">De </w:t>
      </w:r>
      <w:r>
        <w:rPr>
          <w:color w:val="000000"/>
        </w:rPr>
        <w:t xml:space="preserve">ervaring is dat er altijd vrijwilligers afvallen. Saskia van Oele meldt zich </w:t>
      </w:r>
      <w:r w:rsidR="0056201F">
        <w:rPr>
          <w:color w:val="000000"/>
        </w:rPr>
        <w:t>ter plekke ook</w:t>
      </w:r>
      <w:r>
        <w:rPr>
          <w:color w:val="000000"/>
        </w:rPr>
        <w:t xml:space="preserve"> aan</w:t>
      </w:r>
      <w:r w:rsidR="0056201F">
        <w:rPr>
          <w:color w:val="000000"/>
        </w:rPr>
        <w:t xml:space="preserve"> als </w:t>
      </w:r>
      <w:r w:rsidR="00C27EA0">
        <w:rPr>
          <w:color w:val="000000"/>
        </w:rPr>
        <w:t>vrijwilligster</w:t>
      </w:r>
      <w:r>
        <w:rPr>
          <w:color w:val="000000"/>
        </w:rPr>
        <w:t xml:space="preserve">. </w:t>
      </w:r>
    </w:p>
    <w:p w:rsidR="006506BF" w:rsidRDefault="006506BF" w:rsidP="002300B9">
      <w:pPr>
        <w:pBdr>
          <w:top w:val="nil"/>
          <w:left w:val="nil"/>
          <w:bottom w:val="nil"/>
          <w:right w:val="nil"/>
          <w:between w:val="nil"/>
        </w:pBdr>
        <w:ind w:left="1060"/>
        <w:contextualSpacing/>
        <w:rPr>
          <w:color w:val="000000"/>
        </w:rPr>
      </w:pPr>
    </w:p>
    <w:p w:rsidR="002242EA" w:rsidRDefault="002242EA" w:rsidP="002300B9">
      <w:pPr>
        <w:pBdr>
          <w:top w:val="nil"/>
          <w:left w:val="nil"/>
          <w:bottom w:val="nil"/>
          <w:right w:val="nil"/>
          <w:between w:val="nil"/>
        </w:pBdr>
        <w:ind w:left="1060"/>
        <w:contextualSpacing/>
        <w:rPr>
          <w:color w:val="000000"/>
        </w:rPr>
      </w:pPr>
      <w:proofErr w:type="spellStart"/>
      <w:r>
        <w:rPr>
          <w:color w:val="000000"/>
        </w:rPr>
        <w:t>Nikky</w:t>
      </w:r>
      <w:proofErr w:type="spellEnd"/>
      <w:r>
        <w:rPr>
          <w:color w:val="000000"/>
        </w:rPr>
        <w:t xml:space="preserve"> is heel enthousiast en vraagt zich af of het stukje tussen 9 en 10 ook meegenomen kan worden</w:t>
      </w:r>
      <w:r w:rsidR="00CB6671">
        <w:rPr>
          <w:color w:val="000000"/>
        </w:rPr>
        <w:t xml:space="preserve"> in dit plan</w:t>
      </w:r>
      <w:r>
        <w:rPr>
          <w:color w:val="000000"/>
        </w:rPr>
        <w:t xml:space="preserve">. </w:t>
      </w:r>
      <w:r w:rsidR="00C27EA0">
        <w:rPr>
          <w:color w:val="000000"/>
        </w:rPr>
        <w:t xml:space="preserve">Helemaal nu het minder </w:t>
      </w:r>
      <w:r w:rsidR="00CB6671">
        <w:rPr>
          <w:color w:val="000000"/>
        </w:rPr>
        <w:t>blijkt te kosten</w:t>
      </w:r>
      <w:r w:rsidR="00C27EA0">
        <w:rPr>
          <w:color w:val="000000"/>
        </w:rPr>
        <w:t xml:space="preserve">. Op dit punt </w:t>
      </w:r>
      <w:r w:rsidR="00CB6671">
        <w:rPr>
          <w:color w:val="000000"/>
        </w:rPr>
        <w:t>wordt later teruggekomen.</w:t>
      </w:r>
    </w:p>
    <w:p w:rsidR="002242EA" w:rsidRDefault="002242EA" w:rsidP="002300B9">
      <w:pPr>
        <w:pBdr>
          <w:top w:val="nil"/>
          <w:left w:val="nil"/>
          <w:bottom w:val="nil"/>
          <w:right w:val="nil"/>
          <w:between w:val="nil"/>
        </w:pBdr>
        <w:ind w:left="1060"/>
        <w:contextualSpacing/>
        <w:rPr>
          <w:color w:val="000000"/>
        </w:rPr>
      </w:pPr>
    </w:p>
    <w:p w:rsidR="00C27EA0" w:rsidRDefault="002242EA" w:rsidP="002300B9">
      <w:pPr>
        <w:pBdr>
          <w:top w:val="nil"/>
          <w:left w:val="nil"/>
          <w:bottom w:val="nil"/>
          <w:right w:val="nil"/>
          <w:between w:val="nil"/>
        </w:pBdr>
        <w:ind w:left="1060"/>
        <w:contextualSpacing/>
        <w:rPr>
          <w:color w:val="000000"/>
        </w:rPr>
      </w:pPr>
      <w:r>
        <w:rPr>
          <w:color w:val="000000"/>
        </w:rPr>
        <w:t xml:space="preserve">Het is uiteindelijk de bedoeling </w:t>
      </w:r>
      <w:r w:rsidR="0056201F">
        <w:rPr>
          <w:color w:val="000000"/>
        </w:rPr>
        <w:t xml:space="preserve">van </w:t>
      </w:r>
      <w:proofErr w:type="spellStart"/>
      <w:r w:rsidR="0056201F">
        <w:rPr>
          <w:color w:val="000000"/>
        </w:rPr>
        <w:t>Maddy</w:t>
      </w:r>
      <w:proofErr w:type="spellEnd"/>
      <w:r w:rsidR="0056201F">
        <w:rPr>
          <w:color w:val="000000"/>
        </w:rPr>
        <w:t xml:space="preserve"> en Louis </w:t>
      </w:r>
      <w:r>
        <w:rPr>
          <w:color w:val="000000"/>
        </w:rPr>
        <w:t xml:space="preserve">om op andere plekken planten te herhalen. </w:t>
      </w:r>
      <w:r w:rsidR="00C27EA0">
        <w:rPr>
          <w:color w:val="000000"/>
        </w:rPr>
        <w:t xml:space="preserve">Ook is de wens om spannende paadjes te creëren. </w:t>
      </w:r>
    </w:p>
    <w:p w:rsidR="00C27EA0" w:rsidRDefault="00C27EA0" w:rsidP="002300B9">
      <w:pPr>
        <w:pBdr>
          <w:top w:val="nil"/>
          <w:left w:val="nil"/>
          <w:bottom w:val="nil"/>
          <w:right w:val="nil"/>
          <w:between w:val="nil"/>
        </w:pBdr>
        <w:ind w:left="1060"/>
        <w:contextualSpacing/>
        <w:rPr>
          <w:color w:val="000000"/>
        </w:rPr>
      </w:pPr>
    </w:p>
    <w:p w:rsidR="002242EA" w:rsidRDefault="002242EA" w:rsidP="002300B9">
      <w:pPr>
        <w:pBdr>
          <w:top w:val="nil"/>
          <w:left w:val="nil"/>
          <w:bottom w:val="nil"/>
          <w:right w:val="nil"/>
          <w:between w:val="nil"/>
        </w:pBdr>
        <w:ind w:left="1060"/>
        <w:contextualSpacing/>
        <w:rPr>
          <w:color w:val="000000"/>
        </w:rPr>
      </w:pPr>
      <w:r>
        <w:rPr>
          <w:color w:val="000000"/>
        </w:rPr>
        <w:t xml:space="preserve">De volgende stap is om in het vroege voorjaar te beginnen. </w:t>
      </w:r>
    </w:p>
    <w:p w:rsidR="00CB6671" w:rsidRDefault="00CB6671" w:rsidP="002300B9">
      <w:pPr>
        <w:pBdr>
          <w:top w:val="nil"/>
          <w:left w:val="nil"/>
          <w:bottom w:val="nil"/>
          <w:right w:val="nil"/>
          <w:between w:val="nil"/>
        </w:pBdr>
        <w:ind w:left="1060"/>
        <w:contextualSpacing/>
        <w:rPr>
          <w:color w:val="000000"/>
        </w:rPr>
      </w:pPr>
    </w:p>
    <w:p w:rsidR="002242EA" w:rsidRDefault="002242EA" w:rsidP="002300B9">
      <w:pPr>
        <w:pBdr>
          <w:top w:val="nil"/>
          <w:left w:val="nil"/>
          <w:bottom w:val="nil"/>
          <w:right w:val="nil"/>
          <w:between w:val="nil"/>
        </w:pBdr>
        <w:ind w:left="1060"/>
        <w:contextualSpacing/>
        <w:rPr>
          <w:color w:val="000000"/>
        </w:rPr>
      </w:pPr>
      <w:r>
        <w:rPr>
          <w:color w:val="000000"/>
        </w:rPr>
        <w:t>De hovenier en ontwerpster blijven actief betrokken. Er is garantie op de planten. Een evaluatie zal in de herfst zijn en dan zouden er eventueel andere plekken kunnen volgen. Marjo wil daar eigenlijk liever een jaar mee wachten en niet al in deze herfst</w:t>
      </w:r>
      <w:r w:rsidR="00CB6671">
        <w:rPr>
          <w:color w:val="000000"/>
        </w:rPr>
        <w:t xml:space="preserve"> evalueren</w:t>
      </w:r>
      <w:r>
        <w:rPr>
          <w:color w:val="000000"/>
        </w:rPr>
        <w:t xml:space="preserve">. </w:t>
      </w:r>
      <w:r w:rsidR="00C50037">
        <w:rPr>
          <w:color w:val="000000"/>
        </w:rPr>
        <w:t>Louis zegt dat het beter wel in dit najaar al zou moeten omdat er anders weer een jaar overheen gaat</w:t>
      </w:r>
      <w:r w:rsidR="00CB6671">
        <w:rPr>
          <w:color w:val="000000"/>
        </w:rPr>
        <w:t xml:space="preserve"> dat er opnieuw kan worden ingeplant</w:t>
      </w:r>
      <w:r w:rsidR="00C50037">
        <w:rPr>
          <w:color w:val="000000"/>
        </w:rPr>
        <w:t xml:space="preserve">. </w:t>
      </w:r>
    </w:p>
    <w:p w:rsidR="00CB6671" w:rsidRDefault="00CB6671" w:rsidP="002300B9">
      <w:pPr>
        <w:pBdr>
          <w:top w:val="nil"/>
          <w:left w:val="nil"/>
          <w:bottom w:val="nil"/>
          <w:right w:val="nil"/>
          <w:between w:val="nil"/>
        </w:pBdr>
        <w:ind w:left="1060"/>
        <w:contextualSpacing/>
        <w:rPr>
          <w:color w:val="000000"/>
        </w:rPr>
      </w:pPr>
    </w:p>
    <w:p w:rsidR="00C50037" w:rsidRDefault="00C50037" w:rsidP="002300B9">
      <w:pPr>
        <w:pBdr>
          <w:top w:val="nil"/>
          <w:left w:val="nil"/>
          <w:bottom w:val="nil"/>
          <w:right w:val="nil"/>
          <w:between w:val="nil"/>
        </w:pBdr>
        <w:ind w:left="1060"/>
        <w:contextualSpacing/>
        <w:rPr>
          <w:color w:val="000000"/>
        </w:rPr>
      </w:pPr>
      <w:r>
        <w:rPr>
          <w:color w:val="000000"/>
        </w:rPr>
        <w:t>Er is misschien bij de gemeente nog wat te halen als er inderdaad heel wat vrijwilligers zijn omdat er veel wens is voor participatie</w:t>
      </w:r>
      <w:r w:rsidR="00CB6671">
        <w:rPr>
          <w:color w:val="000000"/>
        </w:rPr>
        <w:t>projecten</w:t>
      </w:r>
      <w:r>
        <w:rPr>
          <w:color w:val="000000"/>
        </w:rPr>
        <w:t xml:space="preserve"> bij de gemeente. </w:t>
      </w:r>
    </w:p>
    <w:p w:rsidR="00C50037" w:rsidRDefault="00C50037" w:rsidP="002300B9">
      <w:pPr>
        <w:pBdr>
          <w:top w:val="nil"/>
          <w:left w:val="nil"/>
          <w:bottom w:val="nil"/>
          <w:right w:val="nil"/>
          <w:between w:val="nil"/>
        </w:pBdr>
        <w:ind w:left="1060"/>
        <w:contextualSpacing/>
        <w:rPr>
          <w:color w:val="000000"/>
        </w:rPr>
      </w:pPr>
    </w:p>
    <w:p w:rsidR="00C50037" w:rsidRDefault="00C50037" w:rsidP="002300B9">
      <w:pPr>
        <w:pBdr>
          <w:top w:val="nil"/>
          <w:left w:val="nil"/>
          <w:bottom w:val="nil"/>
          <w:right w:val="nil"/>
          <w:between w:val="nil"/>
        </w:pBdr>
        <w:ind w:left="1060"/>
        <w:contextualSpacing/>
        <w:rPr>
          <w:color w:val="000000"/>
        </w:rPr>
      </w:pPr>
      <w:r>
        <w:rPr>
          <w:color w:val="000000"/>
        </w:rPr>
        <w:t xml:space="preserve">De </w:t>
      </w:r>
      <w:proofErr w:type="spellStart"/>
      <w:r>
        <w:rPr>
          <w:color w:val="000000"/>
        </w:rPr>
        <w:t>powerpoint</w:t>
      </w:r>
      <w:proofErr w:type="spellEnd"/>
      <w:r>
        <w:rPr>
          <w:color w:val="000000"/>
        </w:rPr>
        <w:t xml:space="preserve"> kan naar de gemeente voor de aanvraag. </w:t>
      </w:r>
    </w:p>
    <w:p w:rsidR="00C50037" w:rsidRDefault="00C50037" w:rsidP="002300B9">
      <w:pPr>
        <w:pBdr>
          <w:top w:val="nil"/>
          <w:left w:val="nil"/>
          <w:bottom w:val="nil"/>
          <w:right w:val="nil"/>
          <w:between w:val="nil"/>
        </w:pBdr>
        <w:ind w:left="1060"/>
        <w:contextualSpacing/>
        <w:rPr>
          <w:color w:val="000000"/>
        </w:rPr>
      </w:pPr>
    </w:p>
    <w:p w:rsidR="006F7CFB" w:rsidRPr="0056201F" w:rsidRDefault="00C50037" w:rsidP="002300B9">
      <w:pPr>
        <w:pBdr>
          <w:top w:val="nil"/>
          <w:left w:val="nil"/>
          <w:bottom w:val="nil"/>
          <w:right w:val="nil"/>
          <w:between w:val="nil"/>
        </w:pBdr>
        <w:ind w:left="1060"/>
        <w:contextualSpacing/>
        <w:rPr>
          <w:color w:val="000000"/>
          <w:u w:val="single"/>
        </w:rPr>
      </w:pPr>
      <w:r w:rsidRPr="0056201F">
        <w:rPr>
          <w:color w:val="000000"/>
          <w:u w:val="single"/>
        </w:rPr>
        <w:t xml:space="preserve">De begroting voor dit jaar van € 2000,-- is goedgekeurd. </w:t>
      </w:r>
    </w:p>
    <w:p w:rsidR="00014B38" w:rsidRPr="005442BD" w:rsidRDefault="00014B38" w:rsidP="006D3968">
      <w:pPr>
        <w:pBdr>
          <w:top w:val="nil"/>
          <w:left w:val="nil"/>
          <w:bottom w:val="nil"/>
          <w:right w:val="nil"/>
          <w:between w:val="nil"/>
        </w:pBdr>
        <w:contextualSpacing/>
        <w:rPr>
          <w:color w:val="000000"/>
        </w:rPr>
      </w:pPr>
    </w:p>
    <w:p w:rsidR="003D5A16" w:rsidRPr="00CB6671" w:rsidRDefault="00D73461">
      <w:pPr>
        <w:numPr>
          <w:ilvl w:val="0"/>
          <w:numId w:val="3"/>
        </w:numPr>
        <w:pBdr>
          <w:top w:val="nil"/>
          <w:left w:val="nil"/>
          <w:bottom w:val="nil"/>
          <w:right w:val="nil"/>
          <w:between w:val="nil"/>
        </w:pBdr>
        <w:contextualSpacing/>
        <w:rPr>
          <w:color w:val="000000"/>
        </w:rPr>
      </w:pPr>
      <w:r>
        <w:rPr>
          <w:b/>
          <w:color w:val="000000"/>
          <w:u w:val="single"/>
        </w:rPr>
        <w:t>Fietsnietjes (enquête)</w:t>
      </w:r>
    </w:p>
    <w:p w:rsidR="00CB6671" w:rsidRPr="00D73461" w:rsidRDefault="00CB6671" w:rsidP="00CB6671">
      <w:pPr>
        <w:pBdr>
          <w:top w:val="nil"/>
          <w:left w:val="nil"/>
          <w:bottom w:val="nil"/>
          <w:right w:val="nil"/>
          <w:between w:val="nil"/>
        </w:pBdr>
        <w:ind w:left="1060"/>
        <w:contextualSpacing/>
        <w:rPr>
          <w:color w:val="000000"/>
        </w:rPr>
      </w:pPr>
    </w:p>
    <w:p w:rsidR="007E415D" w:rsidRDefault="00D73461" w:rsidP="00D73461">
      <w:pPr>
        <w:pBdr>
          <w:top w:val="nil"/>
          <w:left w:val="nil"/>
          <w:bottom w:val="nil"/>
          <w:right w:val="nil"/>
          <w:between w:val="nil"/>
        </w:pBdr>
        <w:ind w:left="360"/>
        <w:contextualSpacing/>
        <w:rPr>
          <w:color w:val="000000"/>
        </w:rPr>
      </w:pPr>
      <w:r>
        <w:rPr>
          <w:color w:val="000000"/>
        </w:rPr>
        <w:t xml:space="preserve">De uitkomsten van de enquête over fietsnietjes op het </w:t>
      </w:r>
      <w:proofErr w:type="spellStart"/>
      <w:r>
        <w:rPr>
          <w:color w:val="000000"/>
        </w:rPr>
        <w:t>Watertorenplen</w:t>
      </w:r>
      <w:proofErr w:type="spellEnd"/>
      <w:r>
        <w:rPr>
          <w:color w:val="000000"/>
        </w:rPr>
        <w:t xml:space="preserve">, zullen inzichtelijk worden gemaakt. Er zijn evenveel </w:t>
      </w:r>
      <w:proofErr w:type="spellStart"/>
      <w:r>
        <w:rPr>
          <w:color w:val="000000"/>
        </w:rPr>
        <w:t>voors</w:t>
      </w:r>
      <w:proofErr w:type="spellEnd"/>
      <w:r>
        <w:rPr>
          <w:color w:val="000000"/>
        </w:rPr>
        <w:t xml:space="preserve"> als tegens bij het voorstel. Er waren 58 respondenten. Slechts 10% vond het een goed plan én </w:t>
      </w:r>
      <w:r w:rsidR="00CB6671">
        <w:rPr>
          <w:color w:val="000000"/>
        </w:rPr>
        <w:t>zou gebruik maken van de rekken/nietjes op de locatie die (de stagiairs van) de politie had voorgesteld.</w:t>
      </w:r>
      <w:r>
        <w:rPr>
          <w:color w:val="000000"/>
        </w:rPr>
        <w:t xml:space="preserve"> </w:t>
      </w:r>
    </w:p>
    <w:p w:rsidR="007E415D" w:rsidRDefault="007E415D" w:rsidP="00D73461">
      <w:pPr>
        <w:pBdr>
          <w:top w:val="nil"/>
          <w:left w:val="nil"/>
          <w:bottom w:val="nil"/>
          <w:right w:val="nil"/>
          <w:between w:val="nil"/>
        </w:pBdr>
        <w:ind w:left="360"/>
        <w:contextualSpacing/>
        <w:rPr>
          <w:color w:val="000000"/>
        </w:rPr>
      </w:pPr>
    </w:p>
    <w:p w:rsidR="007E415D" w:rsidRPr="007E415D" w:rsidRDefault="007E415D" w:rsidP="00D73461">
      <w:pPr>
        <w:pBdr>
          <w:top w:val="nil"/>
          <w:left w:val="nil"/>
          <w:bottom w:val="nil"/>
          <w:right w:val="nil"/>
          <w:between w:val="nil"/>
        </w:pBdr>
        <w:ind w:left="360"/>
        <w:contextualSpacing/>
        <w:rPr>
          <w:color w:val="000000"/>
          <w:u w:val="single"/>
        </w:rPr>
      </w:pPr>
      <w:r w:rsidRPr="007E415D">
        <w:rPr>
          <w:color w:val="000000"/>
          <w:u w:val="single"/>
        </w:rPr>
        <w:t xml:space="preserve">Suggesties: </w:t>
      </w:r>
    </w:p>
    <w:p w:rsidR="00D73461" w:rsidRDefault="00D73461" w:rsidP="00D73461">
      <w:pPr>
        <w:pBdr>
          <w:top w:val="nil"/>
          <w:left w:val="nil"/>
          <w:bottom w:val="nil"/>
          <w:right w:val="nil"/>
          <w:between w:val="nil"/>
        </w:pBdr>
        <w:ind w:left="360"/>
        <w:contextualSpacing/>
        <w:rPr>
          <w:color w:val="000000"/>
        </w:rPr>
      </w:pPr>
    </w:p>
    <w:p w:rsidR="00D73461" w:rsidRDefault="00D73461" w:rsidP="00D73461">
      <w:pPr>
        <w:pStyle w:val="Lijstalinea"/>
        <w:numPr>
          <w:ilvl w:val="3"/>
          <w:numId w:val="3"/>
        </w:numPr>
        <w:pBdr>
          <w:top w:val="nil"/>
          <w:left w:val="nil"/>
          <w:bottom w:val="nil"/>
          <w:right w:val="nil"/>
          <w:between w:val="nil"/>
        </w:pBdr>
        <w:rPr>
          <w:color w:val="000000"/>
        </w:rPr>
      </w:pPr>
      <w:r>
        <w:rPr>
          <w:color w:val="000000"/>
        </w:rPr>
        <w:t>Meer schuin opgestelde nietjes onder blok 2c/Haarlemmerweg.</w:t>
      </w:r>
    </w:p>
    <w:p w:rsidR="00D73461" w:rsidRDefault="00D73461" w:rsidP="00D73461">
      <w:pPr>
        <w:pStyle w:val="Lijstalinea"/>
        <w:numPr>
          <w:ilvl w:val="3"/>
          <w:numId w:val="3"/>
        </w:numPr>
        <w:pBdr>
          <w:top w:val="nil"/>
          <w:left w:val="nil"/>
          <w:bottom w:val="nil"/>
          <w:right w:val="nil"/>
          <w:between w:val="nil"/>
        </w:pBdr>
        <w:rPr>
          <w:color w:val="000000"/>
        </w:rPr>
      </w:pPr>
      <w:r>
        <w:rPr>
          <w:color w:val="000000"/>
        </w:rPr>
        <w:t xml:space="preserve">Ruimte bij kiosk hoek </w:t>
      </w:r>
      <w:proofErr w:type="spellStart"/>
      <w:r>
        <w:rPr>
          <w:color w:val="000000"/>
        </w:rPr>
        <w:t>Waterkeringweg</w:t>
      </w:r>
      <w:proofErr w:type="spellEnd"/>
      <w:r>
        <w:rPr>
          <w:color w:val="000000"/>
        </w:rPr>
        <w:t>/Haarlemmerweg</w:t>
      </w:r>
    </w:p>
    <w:p w:rsidR="00D73461" w:rsidRDefault="00D73461" w:rsidP="00D73461">
      <w:pPr>
        <w:pStyle w:val="Lijstalinea"/>
        <w:numPr>
          <w:ilvl w:val="3"/>
          <w:numId w:val="3"/>
        </w:numPr>
        <w:pBdr>
          <w:top w:val="nil"/>
          <w:left w:val="nil"/>
          <w:bottom w:val="nil"/>
          <w:right w:val="nil"/>
          <w:between w:val="nil"/>
        </w:pBdr>
        <w:rPr>
          <w:color w:val="000000"/>
        </w:rPr>
      </w:pPr>
      <w:bookmarkStart w:id="0" w:name="_GoBack"/>
      <w:bookmarkEnd w:id="0"/>
      <w:r>
        <w:rPr>
          <w:color w:val="000000"/>
        </w:rPr>
        <w:t>Bij ieder blok binnen de heggen kijken naar mogelijkheden.</w:t>
      </w:r>
    </w:p>
    <w:p w:rsidR="00D73461" w:rsidRDefault="00D73461" w:rsidP="00D73461">
      <w:pPr>
        <w:pStyle w:val="Lijstalinea"/>
        <w:numPr>
          <w:ilvl w:val="3"/>
          <w:numId w:val="3"/>
        </w:numPr>
        <w:pBdr>
          <w:top w:val="nil"/>
          <w:left w:val="nil"/>
          <w:bottom w:val="nil"/>
          <w:right w:val="nil"/>
          <w:between w:val="nil"/>
        </w:pBdr>
        <w:rPr>
          <w:color w:val="000000"/>
        </w:rPr>
      </w:pPr>
      <w:r>
        <w:rPr>
          <w:color w:val="000000"/>
        </w:rPr>
        <w:t>Iets doen aan de schuine helling naar bergingen?</w:t>
      </w:r>
    </w:p>
    <w:p w:rsidR="00D73461" w:rsidRDefault="00D73461" w:rsidP="00D73461">
      <w:pPr>
        <w:pStyle w:val="Lijstalinea"/>
        <w:numPr>
          <w:ilvl w:val="3"/>
          <w:numId w:val="3"/>
        </w:numPr>
        <w:pBdr>
          <w:top w:val="nil"/>
          <w:left w:val="nil"/>
          <w:bottom w:val="nil"/>
          <w:right w:val="nil"/>
          <w:between w:val="nil"/>
        </w:pBdr>
        <w:rPr>
          <w:color w:val="000000"/>
        </w:rPr>
      </w:pPr>
      <w:r>
        <w:rPr>
          <w:color w:val="000000"/>
        </w:rPr>
        <w:t xml:space="preserve">Ondergrondse fietsenstalling onderzoeken. </w:t>
      </w:r>
    </w:p>
    <w:p w:rsidR="007E415D" w:rsidRPr="007E415D" w:rsidRDefault="007E415D" w:rsidP="007E415D">
      <w:pPr>
        <w:pBdr>
          <w:top w:val="nil"/>
          <w:left w:val="nil"/>
          <w:bottom w:val="nil"/>
          <w:right w:val="nil"/>
          <w:between w:val="nil"/>
        </w:pBdr>
        <w:rPr>
          <w:color w:val="000000"/>
        </w:rPr>
      </w:pPr>
    </w:p>
    <w:p w:rsidR="007E415D" w:rsidRDefault="007E415D" w:rsidP="007E415D">
      <w:pPr>
        <w:pBdr>
          <w:top w:val="nil"/>
          <w:left w:val="nil"/>
          <w:bottom w:val="nil"/>
          <w:right w:val="nil"/>
          <w:between w:val="nil"/>
        </w:pBdr>
        <w:rPr>
          <w:color w:val="000000"/>
        </w:rPr>
      </w:pPr>
      <w:r w:rsidRPr="007E415D">
        <w:rPr>
          <w:color w:val="000000"/>
        </w:rPr>
        <w:t xml:space="preserve">3. Wordt bij blok 9 bekeken. </w:t>
      </w:r>
      <w:r>
        <w:rPr>
          <w:color w:val="000000"/>
        </w:rPr>
        <w:t xml:space="preserve">Bij blok 12 is het al gedaan. Dat wordt als prettig ervaren. </w:t>
      </w:r>
    </w:p>
    <w:p w:rsidR="00CB6671" w:rsidRPr="007E415D" w:rsidRDefault="00CB6671" w:rsidP="007E415D">
      <w:pPr>
        <w:pBdr>
          <w:top w:val="nil"/>
          <w:left w:val="nil"/>
          <w:bottom w:val="nil"/>
          <w:right w:val="nil"/>
          <w:between w:val="nil"/>
        </w:pBdr>
        <w:rPr>
          <w:color w:val="000000"/>
        </w:rPr>
      </w:pPr>
    </w:p>
    <w:p w:rsidR="007E415D" w:rsidRDefault="007E415D" w:rsidP="007E415D">
      <w:pPr>
        <w:pBdr>
          <w:top w:val="nil"/>
          <w:left w:val="nil"/>
          <w:bottom w:val="nil"/>
          <w:right w:val="nil"/>
          <w:between w:val="nil"/>
        </w:pBdr>
        <w:rPr>
          <w:color w:val="000000"/>
        </w:rPr>
      </w:pPr>
      <w:r w:rsidRPr="007E415D">
        <w:rPr>
          <w:color w:val="000000"/>
        </w:rPr>
        <w:t>5. Dit laatste punt wordt besproken: sommigen zijn bang dat het niet veilig zou voelen en dat mensen het niet gebruiken.</w:t>
      </w:r>
      <w:r w:rsidR="00CB6671">
        <w:rPr>
          <w:color w:val="000000"/>
        </w:rPr>
        <w:t xml:space="preserve"> </w:t>
      </w:r>
    </w:p>
    <w:p w:rsidR="00A93265" w:rsidRDefault="00A93265" w:rsidP="007E415D">
      <w:pPr>
        <w:pBdr>
          <w:top w:val="nil"/>
          <w:left w:val="nil"/>
          <w:bottom w:val="nil"/>
          <w:right w:val="nil"/>
          <w:between w:val="nil"/>
        </w:pBdr>
        <w:rPr>
          <w:color w:val="000000"/>
        </w:rPr>
      </w:pPr>
    </w:p>
    <w:p w:rsidR="00A93265" w:rsidRPr="00A93265" w:rsidRDefault="00A93265" w:rsidP="00A93265">
      <w:pPr>
        <w:pStyle w:val="Lijstalinea"/>
        <w:numPr>
          <w:ilvl w:val="0"/>
          <w:numId w:val="3"/>
        </w:numPr>
        <w:pBdr>
          <w:top w:val="nil"/>
          <w:left w:val="nil"/>
          <w:bottom w:val="nil"/>
          <w:right w:val="nil"/>
          <w:between w:val="nil"/>
        </w:pBdr>
        <w:rPr>
          <w:b/>
          <w:color w:val="000000"/>
          <w:u w:val="single"/>
        </w:rPr>
      </w:pPr>
      <w:r w:rsidRPr="00A93265">
        <w:rPr>
          <w:b/>
          <w:color w:val="000000"/>
          <w:u w:val="single"/>
        </w:rPr>
        <w:t>AED</w:t>
      </w:r>
      <w:r w:rsidR="00D54868">
        <w:rPr>
          <w:b/>
          <w:color w:val="000000"/>
          <w:u w:val="single"/>
        </w:rPr>
        <w:t xml:space="preserve"> (</w:t>
      </w:r>
      <w:proofErr w:type="spellStart"/>
      <w:r w:rsidR="00D54868">
        <w:rPr>
          <w:b/>
          <w:color w:val="000000"/>
          <w:u w:val="single"/>
        </w:rPr>
        <w:t>Defribilator</w:t>
      </w:r>
      <w:proofErr w:type="spellEnd"/>
      <w:r w:rsidR="00D54868">
        <w:rPr>
          <w:b/>
          <w:color w:val="000000"/>
          <w:u w:val="single"/>
        </w:rPr>
        <w:t>)</w:t>
      </w:r>
    </w:p>
    <w:p w:rsidR="007E415D" w:rsidRDefault="007E415D" w:rsidP="007E415D">
      <w:pPr>
        <w:pStyle w:val="Lijstalinea"/>
        <w:pBdr>
          <w:top w:val="nil"/>
          <w:left w:val="nil"/>
          <w:bottom w:val="nil"/>
          <w:right w:val="nil"/>
          <w:between w:val="nil"/>
        </w:pBdr>
        <w:ind w:left="1440"/>
        <w:rPr>
          <w:color w:val="000000"/>
        </w:rPr>
      </w:pPr>
    </w:p>
    <w:p w:rsidR="007E415D" w:rsidRDefault="00A93265" w:rsidP="007E415D">
      <w:pPr>
        <w:pStyle w:val="Lijstalinea"/>
        <w:pBdr>
          <w:top w:val="nil"/>
          <w:left w:val="nil"/>
          <w:bottom w:val="nil"/>
          <w:right w:val="nil"/>
          <w:between w:val="nil"/>
        </w:pBdr>
        <w:ind w:left="1440"/>
        <w:rPr>
          <w:color w:val="000000"/>
        </w:rPr>
      </w:pPr>
      <w:r>
        <w:rPr>
          <w:color w:val="000000"/>
        </w:rPr>
        <w:t xml:space="preserve">Er zijn maar 2 </w:t>
      </w:r>
      <w:r w:rsidR="00D54868">
        <w:rPr>
          <w:color w:val="000000"/>
        </w:rPr>
        <w:t xml:space="preserve">defibrillatoren </w:t>
      </w:r>
      <w:r>
        <w:rPr>
          <w:color w:val="000000"/>
        </w:rPr>
        <w:t xml:space="preserve">in de buurt. Een openbaar toegankelijke AED is de suggestie van Marijn. </w:t>
      </w:r>
      <w:r w:rsidR="00D54868">
        <w:rPr>
          <w:color w:val="000000"/>
        </w:rPr>
        <w:t>Zij</w:t>
      </w:r>
      <w:r>
        <w:rPr>
          <w:color w:val="000000"/>
        </w:rPr>
        <w:t xml:space="preserve"> gaat het uitzoeken. Juul zegt dat zij het al heeft uitgezocht en dat bepaalde mensen sleutels moeten hebben</w:t>
      </w:r>
      <w:r w:rsidR="00CB6671">
        <w:rPr>
          <w:color w:val="000000"/>
        </w:rPr>
        <w:t xml:space="preserve">, </w:t>
      </w:r>
      <w:r w:rsidR="00C10E86">
        <w:rPr>
          <w:color w:val="000000"/>
        </w:rPr>
        <w:t>“</w:t>
      </w:r>
      <w:r w:rsidR="00CB6671">
        <w:rPr>
          <w:color w:val="000000"/>
        </w:rPr>
        <w:t xml:space="preserve">als die </w:t>
      </w:r>
      <w:r w:rsidR="00C10E86">
        <w:rPr>
          <w:color w:val="000000"/>
        </w:rPr>
        <w:t xml:space="preserve">mensen </w:t>
      </w:r>
      <w:r w:rsidR="00CB6671">
        <w:rPr>
          <w:color w:val="000000"/>
        </w:rPr>
        <w:t>er niet zijn als iemand een infarct krijg, heb je er nog niets aan</w:t>
      </w:r>
      <w:r w:rsidR="00C10E86">
        <w:rPr>
          <w:color w:val="000000"/>
        </w:rPr>
        <w:t>,” meent zij</w:t>
      </w:r>
      <w:r>
        <w:rPr>
          <w:color w:val="000000"/>
        </w:rPr>
        <w:t xml:space="preserve">. </w:t>
      </w:r>
      <w:r w:rsidR="00D54868">
        <w:rPr>
          <w:color w:val="000000"/>
        </w:rPr>
        <w:t xml:space="preserve">Marijn heeft de indruk dat er ook een andere mogelijkheid is. </w:t>
      </w:r>
      <w:r>
        <w:rPr>
          <w:color w:val="000000"/>
        </w:rPr>
        <w:t>Op het volgende LEBO zal ze verslag uitbrengen.</w:t>
      </w:r>
    </w:p>
    <w:p w:rsidR="00A93265" w:rsidRDefault="00A93265" w:rsidP="007E415D">
      <w:pPr>
        <w:pStyle w:val="Lijstalinea"/>
        <w:pBdr>
          <w:top w:val="nil"/>
          <w:left w:val="nil"/>
          <w:bottom w:val="nil"/>
          <w:right w:val="nil"/>
          <w:between w:val="nil"/>
        </w:pBdr>
        <w:ind w:left="1440"/>
        <w:rPr>
          <w:color w:val="000000"/>
        </w:rPr>
      </w:pPr>
    </w:p>
    <w:p w:rsidR="00A93265" w:rsidRDefault="00A93265" w:rsidP="00A93265">
      <w:pPr>
        <w:pStyle w:val="Lijstalinea"/>
        <w:numPr>
          <w:ilvl w:val="0"/>
          <w:numId w:val="3"/>
        </w:numPr>
        <w:pBdr>
          <w:top w:val="nil"/>
          <w:left w:val="nil"/>
          <w:bottom w:val="nil"/>
          <w:right w:val="nil"/>
          <w:between w:val="nil"/>
        </w:pBdr>
        <w:rPr>
          <w:b/>
          <w:color w:val="000000"/>
          <w:u w:val="single"/>
        </w:rPr>
      </w:pPr>
      <w:r w:rsidRPr="00A93265">
        <w:rPr>
          <w:b/>
          <w:color w:val="000000"/>
          <w:u w:val="single"/>
        </w:rPr>
        <w:t>Aanpassing groen, bankjes en zandbak blok 9 en 10</w:t>
      </w:r>
    </w:p>
    <w:p w:rsidR="00A93265" w:rsidRDefault="00A93265" w:rsidP="00A93265">
      <w:pPr>
        <w:pStyle w:val="Lijstalinea"/>
        <w:pBdr>
          <w:top w:val="nil"/>
          <w:left w:val="nil"/>
          <w:bottom w:val="nil"/>
          <w:right w:val="nil"/>
          <w:between w:val="nil"/>
        </w:pBdr>
        <w:ind w:left="1060"/>
        <w:rPr>
          <w:color w:val="000000"/>
        </w:rPr>
      </w:pPr>
      <w:r>
        <w:rPr>
          <w:color w:val="000000"/>
        </w:rPr>
        <w:t xml:space="preserve">De zandbak gaat weg. </w:t>
      </w:r>
    </w:p>
    <w:p w:rsidR="00A93265" w:rsidRDefault="00A93265" w:rsidP="00A93265">
      <w:pPr>
        <w:pStyle w:val="Lijstalinea"/>
        <w:pBdr>
          <w:top w:val="nil"/>
          <w:left w:val="nil"/>
          <w:bottom w:val="nil"/>
          <w:right w:val="nil"/>
          <w:between w:val="nil"/>
        </w:pBdr>
        <w:ind w:left="1060"/>
        <w:rPr>
          <w:color w:val="000000"/>
        </w:rPr>
      </w:pPr>
      <w:r>
        <w:rPr>
          <w:color w:val="000000"/>
        </w:rPr>
        <w:lastRenderedPageBreak/>
        <w:t xml:space="preserve">Fruitbomen zouden het op die plek niet goed doen. Mispels zouden wel heel goed </w:t>
      </w:r>
      <w:r w:rsidR="00C10E86">
        <w:rPr>
          <w:color w:val="000000"/>
        </w:rPr>
        <w:t xml:space="preserve">kunnen, </w:t>
      </w:r>
      <w:r w:rsidR="00CB6671">
        <w:rPr>
          <w:color w:val="000000"/>
        </w:rPr>
        <w:t xml:space="preserve">heeft </w:t>
      </w:r>
      <w:proofErr w:type="spellStart"/>
      <w:r w:rsidR="00CB6671">
        <w:rPr>
          <w:color w:val="000000"/>
        </w:rPr>
        <w:t>C</w:t>
      </w:r>
      <w:r w:rsidR="007F6438">
        <w:rPr>
          <w:color w:val="000000"/>
        </w:rPr>
        <w:t>i</w:t>
      </w:r>
      <w:r w:rsidR="00CB6671">
        <w:rPr>
          <w:color w:val="000000"/>
        </w:rPr>
        <w:t>lia</w:t>
      </w:r>
      <w:proofErr w:type="spellEnd"/>
      <w:r w:rsidR="00CB6671">
        <w:rPr>
          <w:color w:val="000000"/>
        </w:rPr>
        <w:t xml:space="preserve"> Prenen geadviseerd</w:t>
      </w:r>
      <w:r>
        <w:rPr>
          <w:color w:val="000000"/>
        </w:rPr>
        <w:t xml:space="preserve">. Marjo </w:t>
      </w:r>
      <w:r w:rsidR="00CB6671">
        <w:rPr>
          <w:color w:val="000000"/>
        </w:rPr>
        <w:t>geeft dit aan</w:t>
      </w:r>
      <w:r>
        <w:rPr>
          <w:color w:val="000000"/>
        </w:rPr>
        <w:t xml:space="preserve"> Jaap Broekema </w:t>
      </w:r>
      <w:r w:rsidR="00CB6671">
        <w:rPr>
          <w:color w:val="000000"/>
        </w:rPr>
        <w:t>door.</w:t>
      </w:r>
      <w:r>
        <w:rPr>
          <w:color w:val="000000"/>
        </w:rPr>
        <w:t xml:space="preserve"> </w:t>
      </w:r>
    </w:p>
    <w:p w:rsidR="00A93265" w:rsidRDefault="00A93265" w:rsidP="00A93265">
      <w:pPr>
        <w:pStyle w:val="Lijstalinea"/>
        <w:pBdr>
          <w:top w:val="nil"/>
          <w:left w:val="nil"/>
          <w:bottom w:val="nil"/>
          <w:right w:val="nil"/>
          <w:between w:val="nil"/>
        </w:pBdr>
        <w:ind w:left="1060"/>
        <w:rPr>
          <w:color w:val="000000"/>
        </w:rPr>
      </w:pPr>
      <w:r>
        <w:rPr>
          <w:color w:val="000000"/>
        </w:rPr>
        <w:t xml:space="preserve">Om planten in de zandbak te doen wordt afgewimpeld want planten gaan het niet goed doen. Een leuk paadje daar maken zou </w:t>
      </w:r>
      <w:proofErr w:type="spellStart"/>
      <w:r>
        <w:rPr>
          <w:color w:val="000000"/>
        </w:rPr>
        <w:t>tzt</w:t>
      </w:r>
      <w:proofErr w:type="spellEnd"/>
      <w:r>
        <w:rPr>
          <w:color w:val="000000"/>
        </w:rPr>
        <w:t xml:space="preserve"> misschien wel kunnen. </w:t>
      </w:r>
    </w:p>
    <w:p w:rsidR="00A93265" w:rsidRDefault="00A93265" w:rsidP="00A93265">
      <w:pPr>
        <w:pStyle w:val="Lijstalinea"/>
        <w:pBdr>
          <w:top w:val="nil"/>
          <w:left w:val="nil"/>
          <w:bottom w:val="nil"/>
          <w:right w:val="nil"/>
          <w:between w:val="nil"/>
        </w:pBdr>
        <w:ind w:left="1060"/>
        <w:rPr>
          <w:color w:val="000000"/>
        </w:rPr>
      </w:pPr>
    </w:p>
    <w:p w:rsidR="00A93265" w:rsidRDefault="00A93265" w:rsidP="00A93265">
      <w:pPr>
        <w:pStyle w:val="Lijstalinea"/>
        <w:numPr>
          <w:ilvl w:val="0"/>
          <w:numId w:val="3"/>
        </w:numPr>
        <w:pBdr>
          <w:top w:val="nil"/>
          <w:left w:val="nil"/>
          <w:bottom w:val="nil"/>
          <w:right w:val="nil"/>
          <w:between w:val="nil"/>
        </w:pBdr>
        <w:rPr>
          <w:b/>
          <w:color w:val="000000"/>
          <w:u w:val="single"/>
        </w:rPr>
      </w:pPr>
      <w:r w:rsidRPr="00A93265">
        <w:rPr>
          <w:b/>
          <w:color w:val="000000"/>
          <w:u w:val="single"/>
        </w:rPr>
        <w:t>Heggen</w:t>
      </w:r>
      <w:r w:rsidR="007F6438">
        <w:rPr>
          <w:b/>
          <w:color w:val="000000"/>
          <w:u w:val="single"/>
        </w:rPr>
        <w:t>/Hekken</w:t>
      </w:r>
      <w:r w:rsidRPr="00A93265">
        <w:rPr>
          <w:b/>
          <w:color w:val="000000"/>
          <w:u w:val="single"/>
        </w:rPr>
        <w:t xml:space="preserve"> </w:t>
      </w:r>
    </w:p>
    <w:p w:rsidR="00C10E86" w:rsidRPr="00A93265" w:rsidRDefault="00C10E86" w:rsidP="00C10E86">
      <w:pPr>
        <w:pStyle w:val="Lijstalinea"/>
        <w:pBdr>
          <w:top w:val="nil"/>
          <w:left w:val="nil"/>
          <w:bottom w:val="nil"/>
          <w:right w:val="nil"/>
          <w:between w:val="nil"/>
        </w:pBdr>
        <w:ind w:left="1060"/>
        <w:rPr>
          <w:b/>
          <w:color w:val="000000"/>
          <w:u w:val="single"/>
        </w:rPr>
      </w:pPr>
    </w:p>
    <w:p w:rsidR="00A93265" w:rsidRDefault="00A93265" w:rsidP="0047303C">
      <w:pPr>
        <w:pBdr>
          <w:top w:val="nil"/>
          <w:left w:val="nil"/>
          <w:bottom w:val="nil"/>
          <w:right w:val="nil"/>
          <w:between w:val="nil"/>
        </w:pBdr>
        <w:ind w:left="1060"/>
        <w:rPr>
          <w:color w:val="000000"/>
        </w:rPr>
      </w:pPr>
      <w:r w:rsidRPr="00A93265">
        <w:rPr>
          <w:color w:val="000000"/>
        </w:rPr>
        <w:t>Er is een heleboel uitgevoerd</w:t>
      </w:r>
      <w:r>
        <w:rPr>
          <w:color w:val="000000"/>
        </w:rPr>
        <w:t xml:space="preserve"> door werklieden </w:t>
      </w:r>
      <w:r w:rsidR="003554BD">
        <w:rPr>
          <w:color w:val="000000"/>
        </w:rPr>
        <w:t>afgelopen weken. E</w:t>
      </w:r>
      <w:r>
        <w:rPr>
          <w:color w:val="000000"/>
        </w:rPr>
        <w:t xml:space="preserve">r </w:t>
      </w:r>
      <w:r w:rsidR="007F6438">
        <w:rPr>
          <w:color w:val="000000"/>
        </w:rPr>
        <w:t>waren al heel wat hekken weggehaald door bewoners</w:t>
      </w:r>
      <w:r w:rsidR="003554BD">
        <w:rPr>
          <w:color w:val="000000"/>
        </w:rPr>
        <w:t xml:space="preserve"> o</w:t>
      </w:r>
      <w:r>
        <w:rPr>
          <w:color w:val="000000"/>
        </w:rPr>
        <w:t>p de klussendag</w:t>
      </w:r>
      <w:r w:rsidR="0047303C">
        <w:rPr>
          <w:color w:val="000000"/>
        </w:rPr>
        <w:t xml:space="preserve">.  </w:t>
      </w:r>
      <w:r w:rsidR="007F6438">
        <w:rPr>
          <w:color w:val="000000"/>
        </w:rPr>
        <w:t xml:space="preserve">Nu zijn heggen verlaagd en nog meer hekken weggehaald. </w:t>
      </w:r>
      <w:r w:rsidR="003554BD">
        <w:rPr>
          <w:color w:val="000000"/>
        </w:rPr>
        <w:t xml:space="preserve">Ze </w:t>
      </w:r>
      <w:r w:rsidR="0047303C">
        <w:rPr>
          <w:color w:val="000000"/>
        </w:rPr>
        <w:t>hebben meer gedaan dan ze hadden moeten doen</w:t>
      </w:r>
      <w:r w:rsidR="007F6438">
        <w:rPr>
          <w:color w:val="000000"/>
        </w:rPr>
        <w:t>, op sommige plekken is men daar niet helemaal blij mee.</w:t>
      </w:r>
    </w:p>
    <w:p w:rsidR="007F6438" w:rsidRDefault="007F6438" w:rsidP="0047303C">
      <w:pPr>
        <w:pBdr>
          <w:top w:val="nil"/>
          <w:left w:val="nil"/>
          <w:bottom w:val="nil"/>
          <w:right w:val="nil"/>
          <w:between w:val="nil"/>
        </w:pBdr>
        <w:ind w:left="1060"/>
        <w:rPr>
          <w:color w:val="000000"/>
        </w:rPr>
      </w:pPr>
    </w:p>
    <w:p w:rsidR="0047303C" w:rsidRDefault="0047303C" w:rsidP="0047303C">
      <w:pPr>
        <w:pBdr>
          <w:top w:val="nil"/>
          <w:left w:val="nil"/>
          <w:bottom w:val="nil"/>
          <w:right w:val="nil"/>
          <w:between w:val="nil"/>
        </w:pBdr>
        <w:ind w:left="1060"/>
        <w:rPr>
          <w:color w:val="000000"/>
        </w:rPr>
      </w:pPr>
      <w:r>
        <w:rPr>
          <w:color w:val="000000"/>
        </w:rPr>
        <w:t xml:space="preserve">Als mensen het geweten hadden </w:t>
      </w:r>
      <w:r w:rsidR="003554BD">
        <w:rPr>
          <w:color w:val="000000"/>
        </w:rPr>
        <w:t xml:space="preserve">wanneer het ging gebeuren </w:t>
      </w:r>
      <w:r>
        <w:rPr>
          <w:color w:val="000000"/>
        </w:rPr>
        <w:t>dan hadden ze wat voorzorgsmaatregelen genomen</w:t>
      </w:r>
      <w:r w:rsidR="003554BD">
        <w:rPr>
          <w:color w:val="000000"/>
        </w:rPr>
        <w:t xml:space="preserve"> in hun tuintjes, zodat dingen niet vertrapt zouden worden</w:t>
      </w:r>
      <w:r w:rsidR="00C10E86">
        <w:rPr>
          <w:color w:val="000000"/>
        </w:rPr>
        <w:t>.</w:t>
      </w:r>
    </w:p>
    <w:p w:rsidR="00C10E86" w:rsidRDefault="00C10E86" w:rsidP="0047303C">
      <w:pPr>
        <w:pBdr>
          <w:top w:val="nil"/>
          <w:left w:val="nil"/>
          <w:bottom w:val="nil"/>
          <w:right w:val="nil"/>
          <w:between w:val="nil"/>
        </w:pBdr>
        <w:ind w:left="1060"/>
        <w:rPr>
          <w:color w:val="000000"/>
        </w:rPr>
      </w:pPr>
    </w:p>
    <w:p w:rsidR="0047303C" w:rsidRDefault="0047303C" w:rsidP="0047303C">
      <w:pPr>
        <w:pStyle w:val="Lijstalinea"/>
        <w:numPr>
          <w:ilvl w:val="0"/>
          <w:numId w:val="3"/>
        </w:numPr>
        <w:pBdr>
          <w:top w:val="nil"/>
          <w:left w:val="nil"/>
          <w:bottom w:val="nil"/>
          <w:right w:val="nil"/>
          <w:between w:val="nil"/>
        </w:pBdr>
        <w:rPr>
          <w:b/>
          <w:color w:val="000000"/>
          <w:u w:val="single"/>
        </w:rPr>
      </w:pPr>
      <w:r w:rsidRPr="0047303C">
        <w:rPr>
          <w:b/>
          <w:color w:val="000000"/>
          <w:u w:val="single"/>
        </w:rPr>
        <w:t>Rondvraag</w:t>
      </w:r>
    </w:p>
    <w:p w:rsidR="0047303C" w:rsidRDefault="0047303C" w:rsidP="0047303C">
      <w:pPr>
        <w:pBdr>
          <w:top w:val="nil"/>
          <w:left w:val="nil"/>
          <w:bottom w:val="nil"/>
          <w:right w:val="nil"/>
          <w:between w:val="nil"/>
        </w:pBdr>
        <w:rPr>
          <w:b/>
          <w:color w:val="000000"/>
          <w:u w:val="single"/>
        </w:rPr>
      </w:pPr>
    </w:p>
    <w:p w:rsidR="0047303C" w:rsidRPr="0047303C" w:rsidRDefault="007F6438" w:rsidP="003554BD">
      <w:pPr>
        <w:pStyle w:val="Lijstalinea"/>
        <w:numPr>
          <w:ilvl w:val="0"/>
          <w:numId w:val="9"/>
        </w:numPr>
        <w:pBdr>
          <w:top w:val="nil"/>
          <w:left w:val="nil"/>
          <w:bottom w:val="nil"/>
          <w:right w:val="nil"/>
          <w:between w:val="nil"/>
        </w:pBdr>
        <w:rPr>
          <w:color w:val="000000"/>
        </w:rPr>
      </w:pPr>
      <w:r>
        <w:rPr>
          <w:color w:val="000000"/>
        </w:rPr>
        <w:t>Sommige</w:t>
      </w:r>
      <w:r w:rsidR="0047303C" w:rsidRPr="0047303C">
        <w:rPr>
          <w:color w:val="000000"/>
        </w:rPr>
        <w:t xml:space="preserve"> hoge bomen</w:t>
      </w:r>
      <w:r>
        <w:rPr>
          <w:color w:val="000000"/>
        </w:rPr>
        <w:t xml:space="preserve"> blijven een doorn in het oog.</w:t>
      </w:r>
    </w:p>
    <w:p w:rsidR="0047303C" w:rsidRDefault="0047303C" w:rsidP="0047303C">
      <w:pPr>
        <w:pBdr>
          <w:top w:val="nil"/>
          <w:left w:val="nil"/>
          <w:bottom w:val="nil"/>
          <w:right w:val="nil"/>
          <w:between w:val="nil"/>
        </w:pBdr>
        <w:rPr>
          <w:color w:val="000000"/>
        </w:rPr>
      </w:pPr>
    </w:p>
    <w:p w:rsidR="0047303C" w:rsidRDefault="0047303C" w:rsidP="003554BD">
      <w:pPr>
        <w:pStyle w:val="Lijstalinea"/>
        <w:numPr>
          <w:ilvl w:val="0"/>
          <w:numId w:val="9"/>
        </w:numPr>
        <w:pBdr>
          <w:top w:val="nil"/>
          <w:left w:val="nil"/>
          <w:bottom w:val="nil"/>
          <w:right w:val="nil"/>
          <w:between w:val="nil"/>
        </w:pBdr>
        <w:rPr>
          <w:color w:val="000000"/>
        </w:rPr>
      </w:pPr>
      <w:r w:rsidRPr="0047303C">
        <w:rPr>
          <w:color w:val="000000"/>
        </w:rPr>
        <w:t>Van het gas af</w:t>
      </w:r>
      <w:r w:rsidR="00C10E86">
        <w:rPr>
          <w:color w:val="000000"/>
        </w:rPr>
        <w:t>:</w:t>
      </w:r>
      <w:r w:rsidRPr="0047303C">
        <w:rPr>
          <w:color w:val="000000"/>
        </w:rPr>
        <w:t xml:space="preserve"> </w:t>
      </w:r>
      <w:r w:rsidR="007F6438">
        <w:rPr>
          <w:color w:val="000000"/>
        </w:rPr>
        <w:t>Het bestuur zal een avond hieromtrent</w:t>
      </w:r>
      <w:r>
        <w:rPr>
          <w:color w:val="000000"/>
        </w:rPr>
        <w:t xml:space="preserve"> organiseren.</w:t>
      </w:r>
    </w:p>
    <w:p w:rsidR="0047303C" w:rsidRPr="0047303C" w:rsidRDefault="0047303C" w:rsidP="0047303C">
      <w:pPr>
        <w:pStyle w:val="Lijstalinea"/>
        <w:rPr>
          <w:color w:val="000000"/>
        </w:rPr>
      </w:pPr>
    </w:p>
    <w:p w:rsidR="0047303C" w:rsidRPr="0047303C" w:rsidRDefault="0047303C" w:rsidP="003554BD">
      <w:pPr>
        <w:pStyle w:val="Lijstalinea"/>
        <w:numPr>
          <w:ilvl w:val="0"/>
          <w:numId w:val="9"/>
        </w:numPr>
        <w:pBdr>
          <w:top w:val="nil"/>
          <w:left w:val="nil"/>
          <w:bottom w:val="nil"/>
          <w:right w:val="nil"/>
          <w:between w:val="nil"/>
        </w:pBdr>
        <w:rPr>
          <w:color w:val="000000"/>
        </w:rPr>
      </w:pPr>
      <w:r>
        <w:rPr>
          <w:color w:val="000000"/>
        </w:rPr>
        <w:t xml:space="preserve">Er is een verzoek om tijdens </w:t>
      </w:r>
      <w:r w:rsidR="003554BD">
        <w:rPr>
          <w:color w:val="000000"/>
        </w:rPr>
        <w:t xml:space="preserve">de </w:t>
      </w:r>
      <w:proofErr w:type="spellStart"/>
      <w:r w:rsidR="003554BD">
        <w:rPr>
          <w:color w:val="000000"/>
        </w:rPr>
        <w:t>LEBO’s</w:t>
      </w:r>
      <w:proofErr w:type="spellEnd"/>
      <w:r>
        <w:rPr>
          <w:color w:val="000000"/>
        </w:rPr>
        <w:t xml:space="preserve"> een stapeltje plattegronden mee te nemen</w:t>
      </w:r>
      <w:r w:rsidR="003554BD">
        <w:rPr>
          <w:color w:val="000000"/>
        </w:rPr>
        <w:t xml:space="preserve"> zodat men beter weet over welke plek er wordt gepraat</w:t>
      </w:r>
      <w:r>
        <w:rPr>
          <w:color w:val="000000"/>
        </w:rPr>
        <w:t>.</w:t>
      </w:r>
      <w:r w:rsidR="003554BD">
        <w:rPr>
          <w:color w:val="000000"/>
        </w:rPr>
        <w:t xml:space="preserve"> Hassan zal het doen.</w:t>
      </w:r>
    </w:p>
    <w:p w:rsidR="0047303C" w:rsidRPr="0047303C" w:rsidRDefault="0047303C" w:rsidP="0047303C">
      <w:pPr>
        <w:pBdr>
          <w:top w:val="nil"/>
          <w:left w:val="nil"/>
          <w:bottom w:val="nil"/>
          <w:right w:val="nil"/>
          <w:between w:val="nil"/>
        </w:pBdr>
        <w:rPr>
          <w:color w:val="000000"/>
        </w:rPr>
      </w:pPr>
    </w:p>
    <w:p w:rsidR="0048683B" w:rsidRPr="005442BD" w:rsidRDefault="0048683B" w:rsidP="0048683B">
      <w:pPr>
        <w:pBdr>
          <w:top w:val="nil"/>
          <w:left w:val="nil"/>
          <w:bottom w:val="nil"/>
          <w:right w:val="nil"/>
          <w:between w:val="nil"/>
        </w:pBdr>
        <w:contextualSpacing/>
        <w:rPr>
          <w:color w:val="000000"/>
        </w:rPr>
      </w:pPr>
    </w:p>
    <w:p w:rsidR="003D5A16" w:rsidRPr="005442BD" w:rsidRDefault="00B12B27">
      <w:pPr>
        <w:rPr>
          <w:b/>
        </w:rPr>
      </w:pPr>
      <w:r w:rsidRPr="005442BD">
        <w:rPr>
          <w:b/>
        </w:rPr>
        <w:t xml:space="preserve">Einde bijeenkomst: </w:t>
      </w:r>
      <w:r w:rsidR="0048683B" w:rsidRPr="005442BD">
        <w:rPr>
          <w:b/>
        </w:rPr>
        <w:t>21.</w:t>
      </w:r>
      <w:r w:rsidR="00120F1D" w:rsidRPr="005442BD">
        <w:rPr>
          <w:b/>
        </w:rPr>
        <w:t>15</w:t>
      </w:r>
    </w:p>
    <w:p w:rsidR="003D5A16" w:rsidRPr="005442BD" w:rsidRDefault="003D5A16"/>
    <w:p w:rsidR="003D5A16" w:rsidRPr="005442BD" w:rsidRDefault="003D5A16"/>
    <w:p w:rsidR="003D5A16" w:rsidRPr="005442BD" w:rsidRDefault="00B12B27">
      <w:pPr>
        <w:rPr>
          <w:b/>
          <w:u w:val="single"/>
        </w:rPr>
      </w:pPr>
      <w:r w:rsidRPr="005442BD">
        <w:rPr>
          <w:b/>
          <w:u w:val="single"/>
        </w:rPr>
        <w:t xml:space="preserve">- Planning </w:t>
      </w:r>
    </w:p>
    <w:p w:rsidR="003D5A16" w:rsidRDefault="003D5A16">
      <w:pPr>
        <w:rPr>
          <w:b/>
          <w:u w:val="single"/>
        </w:rPr>
      </w:pPr>
    </w:p>
    <w:p w:rsidR="00C10E86" w:rsidRPr="00C10E86" w:rsidRDefault="00C10E86">
      <w:pPr>
        <w:rPr>
          <w:b/>
        </w:rPr>
      </w:pPr>
      <w:r w:rsidRPr="00C10E86">
        <w:rPr>
          <w:b/>
        </w:rPr>
        <w:t>14 maart</w:t>
      </w:r>
      <w:r w:rsidRPr="00C10E86">
        <w:rPr>
          <w:b/>
        </w:rPr>
        <w:tab/>
      </w:r>
      <w:r w:rsidRPr="00C10E86">
        <w:rPr>
          <w:b/>
        </w:rPr>
        <w:tab/>
        <w:t>ALV</w:t>
      </w:r>
      <w:r w:rsidRPr="00C10E86">
        <w:rPr>
          <w:b/>
        </w:rPr>
        <w:tab/>
      </w:r>
      <w:r w:rsidRPr="00C10E86">
        <w:rPr>
          <w:b/>
        </w:rPr>
        <w:tab/>
      </w:r>
      <w:r w:rsidRPr="00C10E86">
        <w:rPr>
          <w:b/>
        </w:rPr>
        <w:tab/>
      </w:r>
      <w:r w:rsidRPr="00C10E86">
        <w:rPr>
          <w:b/>
        </w:rPr>
        <w:tab/>
      </w:r>
      <w:r w:rsidRPr="00C10E86">
        <w:rPr>
          <w:b/>
        </w:rPr>
        <w:tab/>
      </w:r>
      <w:r w:rsidRPr="00C10E86">
        <w:rPr>
          <w:b/>
        </w:rPr>
        <w:tab/>
        <w:t>20.00</w:t>
      </w:r>
    </w:p>
    <w:p w:rsidR="00E25047" w:rsidRPr="005442BD" w:rsidRDefault="00E25047">
      <w:pPr>
        <w:rPr>
          <w:b/>
        </w:rPr>
      </w:pPr>
      <w:r w:rsidRPr="005442BD">
        <w:rPr>
          <w:b/>
        </w:rPr>
        <w:t>16 maart</w:t>
      </w:r>
      <w:r w:rsidRPr="005442BD">
        <w:rPr>
          <w:b/>
        </w:rPr>
        <w:tab/>
      </w:r>
      <w:r w:rsidRPr="005442BD">
        <w:rPr>
          <w:b/>
        </w:rPr>
        <w:tab/>
      </w:r>
      <w:proofErr w:type="spellStart"/>
      <w:r w:rsidRPr="005442BD">
        <w:rPr>
          <w:b/>
        </w:rPr>
        <w:t>klussendag</w:t>
      </w:r>
      <w:proofErr w:type="spellEnd"/>
      <w:r w:rsidRPr="005442BD">
        <w:rPr>
          <w:b/>
        </w:rPr>
        <w:tab/>
      </w:r>
      <w:r w:rsidRPr="005442BD">
        <w:rPr>
          <w:b/>
        </w:rPr>
        <w:tab/>
      </w:r>
      <w:r w:rsidRPr="005442BD">
        <w:rPr>
          <w:b/>
        </w:rPr>
        <w:tab/>
      </w:r>
      <w:r w:rsidRPr="005442BD">
        <w:rPr>
          <w:b/>
        </w:rPr>
        <w:tab/>
      </w:r>
      <w:r w:rsidRPr="005442BD">
        <w:rPr>
          <w:b/>
        </w:rPr>
        <w:tab/>
        <w:t>13.30</w:t>
      </w:r>
    </w:p>
    <w:p w:rsidR="0048683B" w:rsidRPr="0056201F" w:rsidRDefault="0048683B">
      <w:pPr>
        <w:rPr>
          <w:b/>
          <w:lang w:val="en-US"/>
        </w:rPr>
      </w:pPr>
      <w:r w:rsidRPr="0056201F">
        <w:rPr>
          <w:b/>
          <w:lang w:val="en-US"/>
        </w:rPr>
        <w:t xml:space="preserve">25 </w:t>
      </w:r>
      <w:proofErr w:type="spellStart"/>
      <w:r w:rsidRPr="0056201F">
        <w:rPr>
          <w:b/>
          <w:lang w:val="en-US"/>
        </w:rPr>
        <w:t>april</w:t>
      </w:r>
      <w:proofErr w:type="spellEnd"/>
      <w:r w:rsidR="005C0000" w:rsidRPr="0056201F">
        <w:rPr>
          <w:b/>
          <w:lang w:val="en-US"/>
        </w:rPr>
        <w:tab/>
      </w:r>
      <w:r w:rsidR="005C0000" w:rsidRPr="0056201F">
        <w:rPr>
          <w:b/>
          <w:lang w:val="en-US"/>
        </w:rPr>
        <w:tab/>
      </w:r>
      <w:r w:rsidR="00A92E4B" w:rsidRPr="0056201F">
        <w:rPr>
          <w:b/>
          <w:lang w:val="en-US"/>
        </w:rPr>
        <w:tab/>
      </w:r>
      <w:r w:rsidR="005C0000" w:rsidRPr="0056201F">
        <w:rPr>
          <w:b/>
          <w:lang w:val="en-US"/>
        </w:rPr>
        <w:t xml:space="preserve">LEBO plus </w:t>
      </w:r>
      <w:proofErr w:type="spellStart"/>
      <w:r w:rsidR="005C0000" w:rsidRPr="0056201F">
        <w:rPr>
          <w:b/>
          <w:lang w:val="en-US"/>
        </w:rPr>
        <w:t>schouw</w:t>
      </w:r>
      <w:proofErr w:type="spellEnd"/>
      <w:r w:rsidR="005C0000" w:rsidRPr="0056201F">
        <w:rPr>
          <w:b/>
          <w:lang w:val="en-US"/>
        </w:rPr>
        <w:tab/>
      </w:r>
      <w:r w:rsidR="005C0000" w:rsidRPr="0056201F">
        <w:rPr>
          <w:b/>
          <w:lang w:val="en-US"/>
        </w:rPr>
        <w:tab/>
      </w:r>
      <w:r w:rsidR="005C0000" w:rsidRPr="0056201F">
        <w:rPr>
          <w:b/>
          <w:lang w:val="en-US"/>
        </w:rPr>
        <w:tab/>
      </w:r>
      <w:r w:rsidR="005C0000" w:rsidRPr="0056201F">
        <w:rPr>
          <w:b/>
          <w:lang w:val="en-US"/>
        </w:rPr>
        <w:tab/>
        <w:t>17.00</w:t>
      </w:r>
    </w:p>
    <w:p w:rsidR="0048683B" w:rsidRPr="0056201F" w:rsidRDefault="0048683B">
      <w:pPr>
        <w:rPr>
          <w:b/>
          <w:lang w:val="en-US"/>
        </w:rPr>
      </w:pPr>
      <w:r w:rsidRPr="0056201F">
        <w:rPr>
          <w:b/>
          <w:lang w:val="en-US"/>
        </w:rPr>
        <w:t xml:space="preserve">5 </w:t>
      </w:r>
      <w:proofErr w:type="spellStart"/>
      <w:r w:rsidRPr="0056201F">
        <w:rPr>
          <w:b/>
          <w:lang w:val="en-US"/>
        </w:rPr>
        <w:t>september</w:t>
      </w:r>
      <w:proofErr w:type="spellEnd"/>
      <w:r w:rsidR="005C0000" w:rsidRPr="0056201F">
        <w:rPr>
          <w:b/>
          <w:lang w:val="en-US"/>
        </w:rPr>
        <w:tab/>
      </w:r>
      <w:r w:rsidR="005C0000" w:rsidRPr="0056201F">
        <w:rPr>
          <w:b/>
          <w:lang w:val="en-US"/>
        </w:rPr>
        <w:tab/>
        <w:t>LEBO</w:t>
      </w:r>
      <w:r w:rsidR="005C6CE3" w:rsidRPr="0056201F">
        <w:rPr>
          <w:b/>
          <w:lang w:val="en-US"/>
        </w:rPr>
        <w:tab/>
      </w:r>
      <w:r w:rsidR="005C6CE3" w:rsidRPr="0056201F">
        <w:rPr>
          <w:b/>
          <w:lang w:val="en-US"/>
        </w:rPr>
        <w:tab/>
      </w:r>
      <w:r w:rsidR="005C6CE3" w:rsidRPr="0056201F">
        <w:rPr>
          <w:b/>
          <w:lang w:val="en-US"/>
        </w:rPr>
        <w:tab/>
      </w:r>
      <w:r w:rsidR="005C6CE3" w:rsidRPr="0056201F">
        <w:rPr>
          <w:b/>
          <w:lang w:val="en-US"/>
        </w:rPr>
        <w:tab/>
      </w:r>
      <w:r w:rsidR="005C6CE3" w:rsidRPr="0056201F">
        <w:rPr>
          <w:b/>
          <w:lang w:val="en-US"/>
        </w:rPr>
        <w:tab/>
      </w:r>
      <w:r w:rsidR="005C6CE3" w:rsidRPr="0056201F">
        <w:rPr>
          <w:b/>
          <w:lang w:val="en-US"/>
        </w:rPr>
        <w:tab/>
        <w:t>19.30</w:t>
      </w:r>
    </w:p>
    <w:p w:rsidR="005C6CE3" w:rsidRPr="005442BD" w:rsidRDefault="00E25047">
      <w:pPr>
        <w:rPr>
          <w:b/>
        </w:rPr>
      </w:pPr>
      <w:r w:rsidRPr="005442BD">
        <w:rPr>
          <w:b/>
        </w:rPr>
        <w:t>6 november</w:t>
      </w:r>
      <w:r w:rsidRPr="005442BD">
        <w:rPr>
          <w:b/>
        </w:rPr>
        <w:tab/>
      </w:r>
      <w:r w:rsidRPr="005442BD">
        <w:rPr>
          <w:b/>
        </w:rPr>
        <w:tab/>
      </w:r>
      <w:proofErr w:type="spellStart"/>
      <w:r w:rsidRPr="005442BD">
        <w:rPr>
          <w:b/>
        </w:rPr>
        <w:t>klussendag</w:t>
      </w:r>
      <w:proofErr w:type="spellEnd"/>
      <w:r w:rsidRPr="005442BD">
        <w:rPr>
          <w:b/>
        </w:rPr>
        <w:tab/>
      </w:r>
      <w:r w:rsidR="005C6CE3" w:rsidRPr="005442BD">
        <w:rPr>
          <w:b/>
        </w:rPr>
        <w:tab/>
      </w:r>
      <w:r w:rsidR="005C6CE3" w:rsidRPr="005442BD">
        <w:rPr>
          <w:b/>
        </w:rPr>
        <w:tab/>
      </w:r>
      <w:r w:rsidR="005C6CE3" w:rsidRPr="005442BD">
        <w:rPr>
          <w:b/>
        </w:rPr>
        <w:tab/>
      </w:r>
      <w:r w:rsidR="005C6CE3" w:rsidRPr="005442BD">
        <w:rPr>
          <w:b/>
        </w:rPr>
        <w:tab/>
        <w:t>13.30</w:t>
      </w:r>
      <w:r w:rsidRPr="005442BD">
        <w:rPr>
          <w:b/>
        </w:rPr>
        <w:tab/>
      </w:r>
      <w:r w:rsidRPr="005442BD">
        <w:rPr>
          <w:b/>
        </w:rPr>
        <w:tab/>
      </w:r>
    </w:p>
    <w:p w:rsidR="0048683B" w:rsidRPr="005442BD" w:rsidRDefault="005C6CE3">
      <w:pPr>
        <w:rPr>
          <w:b/>
        </w:rPr>
      </w:pPr>
      <w:r w:rsidRPr="005442BD">
        <w:rPr>
          <w:b/>
        </w:rPr>
        <w:t xml:space="preserve">21 </w:t>
      </w:r>
      <w:r w:rsidR="0048683B" w:rsidRPr="005442BD">
        <w:rPr>
          <w:b/>
        </w:rPr>
        <w:t>november</w:t>
      </w:r>
      <w:r w:rsidR="00E25047" w:rsidRPr="005442BD">
        <w:rPr>
          <w:b/>
        </w:rPr>
        <w:tab/>
      </w:r>
      <w:r w:rsidR="00E25047" w:rsidRPr="005442BD">
        <w:rPr>
          <w:b/>
        </w:rPr>
        <w:tab/>
        <w:t>LEBO</w:t>
      </w:r>
      <w:r w:rsidRPr="005442BD">
        <w:rPr>
          <w:b/>
        </w:rPr>
        <w:tab/>
      </w:r>
      <w:r w:rsidRPr="005442BD">
        <w:rPr>
          <w:b/>
        </w:rPr>
        <w:tab/>
      </w:r>
      <w:r w:rsidRPr="005442BD">
        <w:rPr>
          <w:b/>
        </w:rPr>
        <w:tab/>
      </w:r>
      <w:r w:rsidRPr="005442BD">
        <w:rPr>
          <w:b/>
        </w:rPr>
        <w:tab/>
      </w:r>
      <w:r w:rsidRPr="005442BD">
        <w:rPr>
          <w:b/>
        </w:rPr>
        <w:tab/>
      </w:r>
      <w:r w:rsidRPr="005442BD">
        <w:rPr>
          <w:b/>
        </w:rPr>
        <w:tab/>
        <w:t>19.30</w:t>
      </w:r>
    </w:p>
    <w:p w:rsidR="00E25047" w:rsidRPr="005442BD" w:rsidRDefault="00E25047">
      <w:pPr>
        <w:rPr>
          <w:b/>
        </w:rPr>
      </w:pPr>
      <w:r w:rsidRPr="005442BD">
        <w:rPr>
          <w:b/>
        </w:rPr>
        <w:t>28 november</w:t>
      </w:r>
      <w:r w:rsidRPr="005442BD">
        <w:rPr>
          <w:b/>
        </w:rPr>
        <w:tab/>
      </w:r>
      <w:r w:rsidRPr="005442BD">
        <w:rPr>
          <w:b/>
        </w:rPr>
        <w:tab/>
        <w:t>ALV</w:t>
      </w:r>
      <w:r w:rsidR="005C6CE3" w:rsidRPr="005442BD">
        <w:rPr>
          <w:b/>
        </w:rPr>
        <w:tab/>
      </w:r>
      <w:r w:rsidR="005C6CE3" w:rsidRPr="005442BD">
        <w:rPr>
          <w:b/>
        </w:rPr>
        <w:tab/>
      </w:r>
      <w:r w:rsidR="005C6CE3" w:rsidRPr="005442BD">
        <w:rPr>
          <w:b/>
        </w:rPr>
        <w:tab/>
      </w:r>
      <w:r w:rsidR="005C6CE3" w:rsidRPr="005442BD">
        <w:rPr>
          <w:b/>
        </w:rPr>
        <w:tab/>
      </w:r>
      <w:r w:rsidR="005C6CE3" w:rsidRPr="005442BD">
        <w:rPr>
          <w:b/>
        </w:rPr>
        <w:tab/>
      </w:r>
      <w:r w:rsidR="005C6CE3" w:rsidRPr="005442BD">
        <w:rPr>
          <w:b/>
        </w:rPr>
        <w:tab/>
        <w:t>20.00</w:t>
      </w:r>
    </w:p>
    <w:p w:rsidR="003D5A16" w:rsidRPr="005442BD" w:rsidRDefault="003D5A16"/>
    <w:p w:rsidR="003D5A16" w:rsidRPr="005442BD" w:rsidRDefault="00B12B27">
      <w:r w:rsidRPr="005442BD">
        <w:br w:type="page"/>
      </w:r>
    </w:p>
    <w:p w:rsidR="003D5A16" w:rsidRPr="005442BD" w:rsidRDefault="003D5A16"/>
    <w:p w:rsidR="003D5A16" w:rsidRPr="005442BD" w:rsidRDefault="003D5A16">
      <w:pPr>
        <w:ind w:left="360"/>
      </w:pPr>
    </w:p>
    <w:p w:rsidR="003D5A16" w:rsidRPr="005442BD" w:rsidRDefault="003D5A16">
      <w:pPr>
        <w:pStyle w:val="Kop2"/>
        <w:tabs>
          <w:tab w:val="left" w:pos="0"/>
        </w:tabs>
      </w:pPr>
    </w:p>
    <w:tbl>
      <w:tblPr>
        <w:tblStyle w:val="a"/>
        <w:tblW w:w="9203" w:type="dxa"/>
        <w:tblInd w:w="-143" w:type="dxa"/>
        <w:tblLayout w:type="fixed"/>
        <w:tblLook w:val="0000" w:firstRow="0" w:lastRow="0" w:firstColumn="0" w:lastColumn="0" w:noHBand="0" w:noVBand="0"/>
      </w:tblPr>
      <w:tblGrid>
        <w:gridCol w:w="2690"/>
        <w:gridCol w:w="3260"/>
        <w:gridCol w:w="2552"/>
        <w:gridCol w:w="701"/>
      </w:tblGrid>
      <w:tr w:rsidR="003D5A16" w:rsidRPr="005442BD" w:rsidTr="00CB6671">
        <w:trPr>
          <w:trHeight w:val="320"/>
        </w:trPr>
        <w:tc>
          <w:tcPr>
            <w:tcW w:w="2690"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b/>
                <w:color w:val="000000"/>
              </w:rPr>
            </w:pPr>
            <w:r w:rsidRPr="005442BD">
              <w:rPr>
                <w:b/>
                <w:color w:val="000000"/>
              </w:rPr>
              <w:t>Onderwerp</w:t>
            </w:r>
          </w:p>
        </w:tc>
        <w:tc>
          <w:tcPr>
            <w:tcW w:w="3260"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b/>
                <w:color w:val="000000"/>
              </w:rPr>
            </w:pPr>
            <w:r w:rsidRPr="005442BD">
              <w:rPr>
                <w:b/>
                <w:color w:val="000000"/>
              </w:rPr>
              <w:t>Actie</w:t>
            </w:r>
          </w:p>
        </w:tc>
        <w:tc>
          <w:tcPr>
            <w:tcW w:w="2552"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b/>
                <w:color w:val="000000"/>
              </w:rPr>
            </w:pPr>
            <w:r w:rsidRPr="005442BD">
              <w:rPr>
                <w:b/>
                <w:color w:val="000000"/>
              </w:rPr>
              <w:t>Door</w:t>
            </w:r>
          </w:p>
        </w:tc>
        <w:tc>
          <w:tcPr>
            <w:tcW w:w="701" w:type="dxa"/>
            <w:tcBorders>
              <w:top w:val="single" w:sz="4" w:space="0" w:color="000000"/>
              <w:left w:val="single" w:sz="4" w:space="0" w:color="000000"/>
              <w:bottom w:val="single" w:sz="4" w:space="0" w:color="000000"/>
              <w:right w:val="single" w:sz="4" w:space="0" w:color="000000"/>
            </w:tcBorders>
          </w:tcPr>
          <w:p w:rsidR="003D5A16" w:rsidRPr="00A93265" w:rsidRDefault="00B12B27">
            <w:pPr>
              <w:pBdr>
                <w:top w:val="nil"/>
                <w:left w:val="nil"/>
                <w:bottom w:val="nil"/>
                <w:right w:val="nil"/>
                <w:between w:val="nil"/>
              </w:pBdr>
              <w:tabs>
                <w:tab w:val="center" w:pos="4536"/>
                <w:tab w:val="right" w:pos="9072"/>
              </w:tabs>
              <w:jc w:val="right"/>
              <w:rPr>
                <w:b/>
                <w:color w:val="000000"/>
                <w:sz w:val="16"/>
                <w:szCs w:val="16"/>
              </w:rPr>
            </w:pPr>
            <w:r w:rsidRPr="00A93265">
              <w:rPr>
                <w:b/>
                <w:color w:val="000000"/>
                <w:sz w:val="16"/>
                <w:szCs w:val="16"/>
              </w:rPr>
              <w:t>Datum uitvoering</w:t>
            </w:r>
          </w:p>
        </w:tc>
      </w:tr>
      <w:tr w:rsidR="003D5A16" w:rsidRPr="005442BD" w:rsidTr="00CB6671">
        <w:trPr>
          <w:trHeight w:val="440"/>
        </w:trPr>
        <w:tc>
          <w:tcPr>
            <w:tcW w:w="2690" w:type="dxa"/>
            <w:tcBorders>
              <w:top w:val="single" w:sz="4" w:space="0" w:color="000000"/>
              <w:left w:val="single" w:sz="4" w:space="0" w:color="000000"/>
              <w:bottom w:val="single" w:sz="4" w:space="0" w:color="000000"/>
            </w:tcBorders>
          </w:tcPr>
          <w:p w:rsidR="003D5A16" w:rsidRPr="005442BD" w:rsidRDefault="00B12B27">
            <w:pPr>
              <w:numPr>
                <w:ilvl w:val="0"/>
                <w:numId w:val="1"/>
              </w:numPr>
              <w:pBdr>
                <w:top w:val="nil"/>
                <w:left w:val="nil"/>
                <w:bottom w:val="nil"/>
                <w:right w:val="nil"/>
                <w:between w:val="nil"/>
              </w:pBdr>
              <w:tabs>
                <w:tab w:val="center" w:pos="4536"/>
                <w:tab w:val="right" w:pos="9072"/>
              </w:tabs>
              <w:rPr>
                <w:color w:val="000000"/>
              </w:rPr>
            </w:pPr>
            <w:r w:rsidRPr="005442BD">
              <w:rPr>
                <w:color w:val="000000"/>
              </w:rPr>
              <w:t>Verfvlek</w:t>
            </w:r>
            <w:r w:rsidR="007359F4" w:rsidRPr="005442BD">
              <w:rPr>
                <w:color w:val="000000"/>
              </w:rPr>
              <w:t xml:space="preserve"> bij buurtbeheerhuisje tussen 6 en 8</w:t>
            </w:r>
          </w:p>
        </w:tc>
        <w:tc>
          <w:tcPr>
            <w:tcW w:w="3260"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color w:val="000000"/>
              </w:rPr>
            </w:pPr>
            <w:r w:rsidRPr="005442BD">
              <w:rPr>
                <w:color w:val="000000"/>
              </w:rPr>
              <w:t>Wanneer wordt dat deel bestraat?</w:t>
            </w:r>
          </w:p>
        </w:tc>
        <w:tc>
          <w:tcPr>
            <w:tcW w:w="2552"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color w:val="000000"/>
              </w:rPr>
            </w:pPr>
            <w:r w:rsidRPr="005442BD">
              <w:rPr>
                <w:color w:val="000000"/>
              </w:rPr>
              <w:t>Marjo/</w:t>
            </w:r>
            <w:r w:rsidR="007359F4" w:rsidRPr="005442BD">
              <w:rPr>
                <w:color w:val="000000"/>
              </w:rPr>
              <w:t>Jaap</w:t>
            </w:r>
          </w:p>
        </w:tc>
        <w:tc>
          <w:tcPr>
            <w:tcW w:w="701" w:type="dxa"/>
            <w:tcBorders>
              <w:top w:val="single" w:sz="4" w:space="0" w:color="000000"/>
              <w:left w:val="single" w:sz="4" w:space="0" w:color="000000"/>
              <w:bottom w:val="single" w:sz="4" w:space="0" w:color="000000"/>
              <w:right w:val="single" w:sz="4" w:space="0" w:color="000000"/>
            </w:tcBorders>
          </w:tcPr>
          <w:p w:rsidR="003D5A16" w:rsidRPr="00A93265" w:rsidRDefault="00B12B27">
            <w:pPr>
              <w:pBdr>
                <w:top w:val="nil"/>
                <w:left w:val="nil"/>
                <w:bottom w:val="nil"/>
                <w:right w:val="nil"/>
                <w:between w:val="nil"/>
              </w:pBdr>
              <w:tabs>
                <w:tab w:val="center" w:pos="4536"/>
                <w:tab w:val="right" w:pos="9072"/>
              </w:tabs>
              <w:jc w:val="right"/>
              <w:rPr>
                <w:color w:val="000000"/>
                <w:sz w:val="16"/>
                <w:szCs w:val="16"/>
              </w:rPr>
            </w:pPr>
            <w:proofErr w:type="spellStart"/>
            <w:r w:rsidRPr="00A93265">
              <w:rPr>
                <w:color w:val="000000"/>
                <w:sz w:val="16"/>
                <w:szCs w:val="16"/>
              </w:rPr>
              <w:t>zsm</w:t>
            </w:r>
            <w:proofErr w:type="spellEnd"/>
          </w:p>
        </w:tc>
      </w:tr>
      <w:tr w:rsidR="003D5A16" w:rsidRPr="005442BD" w:rsidTr="00CB6671">
        <w:trPr>
          <w:trHeight w:val="420"/>
        </w:trPr>
        <w:tc>
          <w:tcPr>
            <w:tcW w:w="2690" w:type="dxa"/>
            <w:tcBorders>
              <w:top w:val="single" w:sz="4" w:space="0" w:color="000000"/>
              <w:left w:val="single" w:sz="4" w:space="0" w:color="000000"/>
              <w:bottom w:val="single" w:sz="4" w:space="0" w:color="000000"/>
            </w:tcBorders>
          </w:tcPr>
          <w:p w:rsidR="003D5A16" w:rsidRPr="005442BD" w:rsidRDefault="00B12B27">
            <w:pPr>
              <w:numPr>
                <w:ilvl w:val="0"/>
                <w:numId w:val="1"/>
              </w:numPr>
              <w:pBdr>
                <w:top w:val="nil"/>
                <w:left w:val="nil"/>
                <w:bottom w:val="nil"/>
                <w:right w:val="nil"/>
                <w:between w:val="nil"/>
              </w:pBdr>
              <w:tabs>
                <w:tab w:val="center" w:pos="4536"/>
                <w:tab w:val="right" w:pos="9072"/>
              </w:tabs>
              <w:rPr>
                <w:color w:val="000000"/>
              </w:rPr>
            </w:pPr>
            <w:r w:rsidRPr="005442BD">
              <w:rPr>
                <w:color w:val="000000"/>
              </w:rPr>
              <w:t>Bodemonderzoek</w:t>
            </w:r>
          </w:p>
        </w:tc>
        <w:tc>
          <w:tcPr>
            <w:tcW w:w="3260"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color w:val="000000"/>
              </w:rPr>
            </w:pPr>
            <w:r w:rsidRPr="005442BD">
              <w:rPr>
                <w:color w:val="000000"/>
              </w:rPr>
              <w:t xml:space="preserve">Rapporten close </w:t>
            </w:r>
            <w:proofErr w:type="spellStart"/>
            <w:r w:rsidRPr="005442BD">
              <w:rPr>
                <w:color w:val="000000"/>
              </w:rPr>
              <w:t>readen</w:t>
            </w:r>
            <w:proofErr w:type="spellEnd"/>
            <w:r w:rsidRPr="005442BD">
              <w:rPr>
                <w:color w:val="000000"/>
              </w:rPr>
              <w:t xml:space="preserve"> en communiceren</w:t>
            </w:r>
          </w:p>
        </w:tc>
        <w:tc>
          <w:tcPr>
            <w:tcW w:w="2552"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color w:val="000000"/>
              </w:rPr>
            </w:pPr>
            <w:r w:rsidRPr="005442BD">
              <w:rPr>
                <w:color w:val="000000"/>
              </w:rPr>
              <w:t>Hans</w:t>
            </w:r>
          </w:p>
        </w:tc>
        <w:tc>
          <w:tcPr>
            <w:tcW w:w="701" w:type="dxa"/>
            <w:tcBorders>
              <w:top w:val="single" w:sz="4" w:space="0" w:color="000000"/>
              <w:left w:val="single" w:sz="4" w:space="0" w:color="000000"/>
              <w:bottom w:val="single" w:sz="4" w:space="0" w:color="000000"/>
              <w:right w:val="single" w:sz="4" w:space="0" w:color="000000"/>
            </w:tcBorders>
          </w:tcPr>
          <w:p w:rsidR="003D5A16" w:rsidRPr="00A93265" w:rsidRDefault="00B12B27">
            <w:pPr>
              <w:pBdr>
                <w:top w:val="nil"/>
                <w:left w:val="nil"/>
                <w:bottom w:val="nil"/>
                <w:right w:val="nil"/>
                <w:between w:val="nil"/>
              </w:pBdr>
              <w:tabs>
                <w:tab w:val="center" w:pos="4536"/>
                <w:tab w:val="right" w:pos="9072"/>
              </w:tabs>
              <w:jc w:val="right"/>
              <w:rPr>
                <w:color w:val="000000"/>
                <w:sz w:val="16"/>
                <w:szCs w:val="16"/>
              </w:rPr>
            </w:pPr>
            <w:proofErr w:type="spellStart"/>
            <w:r w:rsidRPr="00A93265">
              <w:rPr>
                <w:color w:val="000000"/>
                <w:sz w:val="16"/>
                <w:szCs w:val="16"/>
              </w:rPr>
              <w:t>tzt</w:t>
            </w:r>
            <w:proofErr w:type="spellEnd"/>
          </w:p>
        </w:tc>
      </w:tr>
      <w:tr w:rsidR="003D5A16" w:rsidRPr="005442BD" w:rsidTr="00CB6671">
        <w:trPr>
          <w:trHeight w:val="420"/>
        </w:trPr>
        <w:tc>
          <w:tcPr>
            <w:tcW w:w="2690" w:type="dxa"/>
            <w:tcBorders>
              <w:top w:val="single" w:sz="4" w:space="0" w:color="000000"/>
              <w:left w:val="single" w:sz="4" w:space="0" w:color="000000"/>
              <w:bottom w:val="single" w:sz="4" w:space="0" w:color="000000"/>
            </w:tcBorders>
          </w:tcPr>
          <w:p w:rsidR="003D5A16" w:rsidRPr="005442BD" w:rsidRDefault="00B12B27">
            <w:pPr>
              <w:numPr>
                <w:ilvl w:val="0"/>
                <w:numId w:val="1"/>
              </w:numPr>
              <w:pBdr>
                <w:top w:val="nil"/>
                <w:left w:val="nil"/>
                <w:bottom w:val="nil"/>
                <w:right w:val="nil"/>
                <w:between w:val="nil"/>
              </w:pBdr>
              <w:tabs>
                <w:tab w:val="center" w:pos="4536"/>
                <w:tab w:val="right" w:pos="9072"/>
              </w:tabs>
              <w:rPr>
                <w:color w:val="000000"/>
              </w:rPr>
            </w:pPr>
            <w:r w:rsidRPr="005442BD">
              <w:rPr>
                <w:color w:val="000000"/>
              </w:rPr>
              <w:t>Waterstofzuiger</w:t>
            </w:r>
          </w:p>
        </w:tc>
        <w:tc>
          <w:tcPr>
            <w:tcW w:w="3260" w:type="dxa"/>
            <w:tcBorders>
              <w:top w:val="single" w:sz="4" w:space="0" w:color="000000"/>
              <w:left w:val="single" w:sz="4" w:space="0" w:color="000000"/>
              <w:bottom w:val="single" w:sz="4" w:space="0" w:color="000000"/>
            </w:tcBorders>
          </w:tcPr>
          <w:p w:rsidR="003D5A16" w:rsidRPr="005442BD" w:rsidRDefault="00B12B27">
            <w:pPr>
              <w:pBdr>
                <w:top w:val="nil"/>
                <w:left w:val="nil"/>
                <w:bottom w:val="nil"/>
                <w:right w:val="nil"/>
                <w:between w:val="nil"/>
              </w:pBdr>
              <w:tabs>
                <w:tab w:val="center" w:pos="4536"/>
                <w:tab w:val="right" w:pos="9072"/>
              </w:tabs>
              <w:rPr>
                <w:color w:val="000000"/>
              </w:rPr>
            </w:pPr>
            <w:r w:rsidRPr="005442BD">
              <w:rPr>
                <w:color w:val="000000"/>
              </w:rPr>
              <w:t>Aanschaffen</w:t>
            </w:r>
          </w:p>
        </w:tc>
        <w:tc>
          <w:tcPr>
            <w:tcW w:w="2552" w:type="dxa"/>
            <w:tcBorders>
              <w:top w:val="single" w:sz="4" w:space="0" w:color="000000"/>
              <w:left w:val="single" w:sz="4" w:space="0" w:color="000000"/>
              <w:bottom w:val="single" w:sz="4" w:space="0" w:color="000000"/>
            </w:tcBorders>
          </w:tcPr>
          <w:p w:rsidR="003D5A16" w:rsidRPr="005442BD" w:rsidRDefault="007359F4">
            <w:pPr>
              <w:pBdr>
                <w:top w:val="nil"/>
                <w:left w:val="nil"/>
                <w:bottom w:val="nil"/>
                <w:right w:val="nil"/>
                <w:between w:val="nil"/>
              </w:pBdr>
              <w:tabs>
                <w:tab w:val="center" w:pos="4536"/>
                <w:tab w:val="right" w:pos="9072"/>
              </w:tabs>
              <w:rPr>
                <w:color w:val="000000"/>
              </w:rPr>
            </w:pPr>
            <w:r w:rsidRPr="005442BD">
              <w:rPr>
                <w:color w:val="000000"/>
              </w:rPr>
              <w:t>Juul</w:t>
            </w:r>
            <w:r w:rsidR="00B12B27" w:rsidRPr="005442BD">
              <w:rPr>
                <w:color w:val="000000"/>
              </w:rPr>
              <w:t>/Hassan</w:t>
            </w:r>
          </w:p>
        </w:tc>
        <w:tc>
          <w:tcPr>
            <w:tcW w:w="701" w:type="dxa"/>
            <w:tcBorders>
              <w:top w:val="single" w:sz="4" w:space="0" w:color="000000"/>
              <w:left w:val="single" w:sz="4" w:space="0" w:color="000000"/>
              <w:bottom w:val="single" w:sz="4" w:space="0" w:color="000000"/>
              <w:right w:val="single" w:sz="4" w:space="0" w:color="000000"/>
            </w:tcBorders>
          </w:tcPr>
          <w:p w:rsidR="003D5A16" w:rsidRPr="00A93265" w:rsidRDefault="00B12B27">
            <w:pPr>
              <w:pBdr>
                <w:top w:val="nil"/>
                <w:left w:val="nil"/>
                <w:bottom w:val="nil"/>
                <w:right w:val="nil"/>
                <w:between w:val="nil"/>
              </w:pBdr>
              <w:tabs>
                <w:tab w:val="center" w:pos="4536"/>
                <w:tab w:val="right" w:pos="9072"/>
              </w:tabs>
              <w:jc w:val="right"/>
              <w:rPr>
                <w:color w:val="000000"/>
                <w:sz w:val="16"/>
                <w:szCs w:val="16"/>
              </w:rPr>
            </w:pPr>
            <w:proofErr w:type="spellStart"/>
            <w:r w:rsidRPr="00A93265">
              <w:rPr>
                <w:color w:val="000000"/>
                <w:sz w:val="16"/>
                <w:szCs w:val="16"/>
              </w:rPr>
              <w:t>Zsm</w:t>
            </w:r>
            <w:proofErr w:type="spellEnd"/>
          </w:p>
        </w:tc>
      </w:tr>
      <w:tr w:rsidR="000A5304" w:rsidRPr="005442BD" w:rsidTr="00CB6671">
        <w:trPr>
          <w:trHeight w:val="420"/>
        </w:trPr>
        <w:tc>
          <w:tcPr>
            <w:tcW w:w="2690" w:type="dxa"/>
            <w:tcBorders>
              <w:top w:val="single" w:sz="4" w:space="0" w:color="000000"/>
              <w:left w:val="single" w:sz="4" w:space="0" w:color="000000"/>
              <w:bottom w:val="single" w:sz="4" w:space="0" w:color="000000"/>
            </w:tcBorders>
          </w:tcPr>
          <w:p w:rsidR="000A5304" w:rsidRPr="005442BD" w:rsidRDefault="000A5304">
            <w:pPr>
              <w:numPr>
                <w:ilvl w:val="0"/>
                <w:numId w:val="1"/>
              </w:numPr>
              <w:pBdr>
                <w:top w:val="nil"/>
                <w:left w:val="nil"/>
                <w:bottom w:val="nil"/>
                <w:right w:val="nil"/>
                <w:between w:val="nil"/>
              </w:pBdr>
              <w:tabs>
                <w:tab w:val="center" w:pos="4536"/>
                <w:tab w:val="right" w:pos="9072"/>
              </w:tabs>
              <w:rPr>
                <w:color w:val="000000"/>
              </w:rPr>
            </w:pPr>
            <w:r w:rsidRPr="005442BD">
              <w:rPr>
                <w:color w:val="000000"/>
              </w:rPr>
              <w:t>Afval ophalen</w:t>
            </w:r>
          </w:p>
        </w:tc>
        <w:tc>
          <w:tcPr>
            <w:tcW w:w="3260" w:type="dxa"/>
            <w:tcBorders>
              <w:top w:val="single" w:sz="4" w:space="0" w:color="000000"/>
              <w:left w:val="single" w:sz="4" w:space="0" w:color="000000"/>
              <w:bottom w:val="single" w:sz="4" w:space="0" w:color="000000"/>
            </w:tcBorders>
          </w:tcPr>
          <w:p w:rsidR="000A5304" w:rsidRPr="005442BD" w:rsidRDefault="000A5304">
            <w:pPr>
              <w:pBdr>
                <w:top w:val="nil"/>
                <w:left w:val="nil"/>
                <w:bottom w:val="nil"/>
                <w:right w:val="nil"/>
                <w:between w:val="nil"/>
              </w:pBdr>
              <w:tabs>
                <w:tab w:val="center" w:pos="4536"/>
                <w:tab w:val="right" w:pos="9072"/>
              </w:tabs>
              <w:rPr>
                <w:color w:val="000000"/>
              </w:rPr>
            </w:pPr>
            <w:r w:rsidRPr="005442BD">
              <w:rPr>
                <w:color w:val="000000"/>
              </w:rPr>
              <w:t>Wens om sensoren te plaatsen</w:t>
            </w:r>
          </w:p>
        </w:tc>
        <w:tc>
          <w:tcPr>
            <w:tcW w:w="2552" w:type="dxa"/>
            <w:tcBorders>
              <w:top w:val="single" w:sz="4" w:space="0" w:color="000000"/>
              <w:left w:val="single" w:sz="4" w:space="0" w:color="000000"/>
              <w:bottom w:val="single" w:sz="4" w:space="0" w:color="000000"/>
            </w:tcBorders>
          </w:tcPr>
          <w:p w:rsidR="000A5304" w:rsidRPr="005442BD" w:rsidRDefault="000A5304">
            <w:pPr>
              <w:pBdr>
                <w:top w:val="nil"/>
                <w:left w:val="nil"/>
                <w:bottom w:val="nil"/>
                <w:right w:val="nil"/>
                <w:between w:val="nil"/>
              </w:pBdr>
              <w:tabs>
                <w:tab w:val="center" w:pos="4536"/>
                <w:tab w:val="right" w:pos="9072"/>
              </w:tabs>
              <w:rPr>
                <w:color w:val="000000"/>
              </w:rPr>
            </w:pPr>
            <w:r w:rsidRPr="005442BD">
              <w:rPr>
                <w:color w:val="000000"/>
              </w:rPr>
              <w:t xml:space="preserve">Blok 1 bewoners &amp; </w:t>
            </w:r>
            <w:proofErr w:type="spellStart"/>
            <w:r w:rsidRPr="005442BD">
              <w:rPr>
                <w:color w:val="000000"/>
              </w:rPr>
              <w:t>Saida</w:t>
            </w:r>
            <w:proofErr w:type="spellEnd"/>
          </w:p>
        </w:tc>
        <w:tc>
          <w:tcPr>
            <w:tcW w:w="701" w:type="dxa"/>
            <w:tcBorders>
              <w:top w:val="single" w:sz="4" w:space="0" w:color="000000"/>
              <w:left w:val="single" w:sz="4" w:space="0" w:color="000000"/>
              <w:bottom w:val="single" w:sz="4" w:space="0" w:color="000000"/>
              <w:right w:val="single" w:sz="4" w:space="0" w:color="000000"/>
            </w:tcBorders>
          </w:tcPr>
          <w:p w:rsidR="000A5304" w:rsidRPr="00A93265" w:rsidRDefault="000A5304">
            <w:pPr>
              <w:pBdr>
                <w:top w:val="nil"/>
                <w:left w:val="nil"/>
                <w:bottom w:val="nil"/>
                <w:right w:val="nil"/>
                <w:between w:val="nil"/>
              </w:pBdr>
              <w:tabs>
                <w:tab w:val="center" w:pos="4536"/>
                <w:tab w:val="right" w:pos="9072"/>
              </w:tabs>
              <w:jc w:val="right"/>
              <w:rPr>
                <w:color w:val="000000"/>
                <w:sz w:val="16"/>
                <w:szCs w:val="16"/>
              </w:rPr>
            </w:pPr>
            <w:proofErr w:type="spellStart"/>
            <w:r w:rsidRPr="00A93265">
              <w:rPr>
                <w:color w:val="000000"/>
                <w:sz w:val="16"/>
                <w:szCs w:val="16"/>
              </w:rPr>
              <w:t>Zsm</w:t>
            </w:r>
            <w:proofErr w:type="spellEnd"/>
          </w:p>
        </w:tc>
      </w:tr>
      <w:tr w:rsidR="007359F4" w:rsidRPr="005442BD" w:rsidTr="00CB6671">
        <w:trPr>
          <w:trHeight w:val="420"/>
        </w:trPr>
        <w:tc>
          <w:tcPr>
            <w:tcW w:w="2690" w:type="dxa"/>
            <w:tcBorders>
              <w:top w:val="single" w:sz="4" w:space="0" w:color="000000"/>
              <w:left w:val="single" w:sz="4" w:space="0" w:color="000000"/>
              <w:bottom w:val="single" w:sz="4" w:space="0" w:color="000000"/>
            </w:tcBorders>
          </w:tcPr>
          <w:p w:rsidR="007359F4" w:rsidRPr="005442BD" w:rsidRDefault="007359F4">
            <w:pPr>
              <w:numPr>
                <w:ilvl w:val="0"/>
                <w:numId w:val="1"/>
              </w:numPr>
              <w:pBdr>
                <w:top w:val="nil"/>
                <w:left w:val="nil"/>
                <w:bottom w:val="nil"/>
                <w:right w:val="nil"/>
                <w:between w:val="nil"/>
              </w:pBdr>
              <w:tabs>
                <w:tab w:val="center" w:pos="4536"/>
                <w:tab w:val="right" w:pos="9072"/>
              </w:tabs>
              <w:rPr>
                <w:color w:val="000000"/>
              </w:rPr>
            </w:pPr>
            <w:r w:rsidRPr="005442BD">
              <w:rPr>
                <w:color w:val="000000"/>
              </w:rPr>
              <w:t>Sportveld</w:t>
            </w:r>
          </w:p>
        </w:tc>
        <w:tc>
          <w:tcPr>
            <w:tcW w:w="3260" w:type="dxa"/>
            <w:tcBorders>
              <w:top w:val="single" w:sz="4" w:space="0" w:color="000000"/>
              <w:left w:val="single" w:sz="4" w:space="0" w:color="000000"/>
              <w:bottom w:val="single" w:sz="4" w:space="0" w:color="000000"/>
            </w:tcBorders>
          </w:tcPr>
          <w:p w:rsidR="007359F4" w:rsidRPr="005442BD" w:rsidRDefault="007359F4">
            <w:pPr>
              <w:pBdr>
                <w:top w:val="nil"/>
                <w:left w:val="nil"/>
                <w:bottom w:val="nil"/>
                <w:right w:val="nil"/>
                <w:between w:val="nil"/>
              </w:pBdr>
              <w:tabs>
                <w:tab w:val="center" w:pos="4536"/>
                <w:tab w:val="right" w:pos="9072"/>
              </w:tabs>
              <w:rPr>
                <w:color w:val="000000"/>
              </w:rPr>
            </w:pPr>
            <w:r w:rsidRPr="005442BD">
              <w:rPr>
                <w:color w:val="000000"/>
              </w:rPr>
              <w:t xml:space="preserve">Begroeiing </w:t>
            </w:r>
            <w:r w:rsidR="00C10E86" w:rsidRPr="005442BD">
              <w:rPr>
                <w:color w:val="000000"/>
              </w:rPr>
              <w:t>aan hek</w:t>
            </w:r>
            <w:r w:rsidR="00C10E86" w:rsidRPr="005442BD">
              <w:rPr>
                <w:b/>
                <w:color w:val="000000"/>
              </w:rPr>
              <w:t xml:space="preserve"> </w:t>
            </w:r>
            <w:r w:rsidR="00CB6671" w:rsidRPr="005442BD">
              <w:rPr>
                <w:b/>
                <w:color w:val="000000"/>
              </w:rPr>
              <w:t>Opnieuw</w:t>
            </w:r>
            <w:r w:rsidR="00CB6671">
              <w:rPr>
                <w:b/>
                <w:color w:val="000000"/>
              </w:rPr>
              <w:t xml:space="preserve"> met Jaap bespreken</w:t>
            </w:r>
            <w:r w:rsidR="00CB6671" w:rsidRPr="005442BD">
              <w:rPr>
                <w:color w:val="000000"/>
              </w:rPr>
              <w:t xml:space="preserve"> </w:t>
            </w:r>
          </w:p>
        </w:tc>
        <w:tc>
          <w:tcPr>
            <w:tcW w:w="2552" w:type="dxa"/>
            <w:tcBorders>
              <w:top w:val="single" w:sz="4" w:space="0" w:color="000000"/>
              <w:left w:val="single" w:sz="4" w:space="0" w:color="000000"/>
              <w:bottom w:val="single" w:sz="4" w:space="0" w:color="000000"/>
            </w:tcBorders>
          </w:tcPr>
          <w:p w:rsidR="007359F4" w:rsidRPr="005442BD" w:rsidRDefault="007359F4">
            <w:pPr>
              <w:pBdr>
                <w:top w:val="nil"/>
                <w:left w:val="nil"/>
                <w:bottom w:val="nil"/>
                <w:right w:val="nil"/>
                <w:between w:val="nil"/>
              </w:pBdr>
              <w:tabs>
                <w:tab w:val="center" w:pos="4536"/>
                <w:tab w:val="right" w:pos="9072"/>
              </w:tabs>
              <w:rPr>
                <w:color w:val="000000"/>
              </w:rPr>
            </w:pPr>
            <w:r w:rsidRPr="005442BD">
              <w:rPr>
                <w:color w:val="000000"/>
              </w:rPr>
              <w:t>Gemeente (verzoek van Anneke)</w:t>
            </w:r>
          </w:p>
          <w:p w:rsidR="00A55F44" w:rsidRPr="005442BD" w:rsidRDefault="00A55F44">
            <w:pPr>
              <w:pBdr>
                <w:top w:val="nil"/>
                <w:left w:val="nil"/>
                <w:bottom w:val="nil"/>
                <w:right w:val="nil"/>
                <w:between w:val="nil"/>
              </w:pBdr>
              <w:tabs>
                <w:tab w:val="center" w:pos="4536"/>
                <w:tab w:val="right" w:pos="9072"/>
              </w:tabs>
              <w:rPr>
                <w:b/>
                <w:color w:val="000000"/>
              </w:rPr>
            </w:pPr>
          </w:p>
        </w:tc>
        <w:tc>
          <w:tcPr>
            <w:tcW w:w="701" w:type="dxa"/>
            <w:tcBorders>
              <w:top w:val="single" w:sz="4" w:space="0" w:color="000000"/>
              <w:left w:val="single" w:sz="4" w:space="0" w:color="000000"/>
              <w:bottom w:val="single" w:sz="4" w:space="0" w:color="000000"/>
              <w:right w:val="single" w:sz="4" w:space="0" w:color="000000"/>
            </w:tcBorders>
          </w:tcPr>
          <w:p w:rsidR="007359F4" w:rsidRPr="00C10E86" w:rsidRDefault="003102B5">
            <w:pPr>
              <w:pBdr>
                <w:top w:val="nil"/>
                <w:left w:val="nil"/>
                <w:bottom w:val="nil"/>
                <w:right w:val="nil"/>
                <w:between w:val="nil"/>
              </w:pBdr>
              <w:tabs>
                <w:tab w:val="center" w:pos="4536"/>
                <w:tab w:val="right" w:pos="9072"/>
              </w:tabs>
              <w:jc w:val="right"/>
              <w:rPr>
                <w:b/>
                <w:color w:val="000000"/>
                <w:sz w:val="16"/>
                <w:szCs w:val="16"/>
              </w:rPr>
            </w:pPr>
            <w:proofErr w:type="spellStart"/>
            <w:r w:rsidRPr="00C10E86">
              <w:rPr>
                <w:b/>
                <w:color w:val="000000"/>
                <w:sz w:val="16"/>
                <w:szCs w:val="16"/>
              </w:rPr>
              <w:t>T</w:t>
            </w:r>
            <w:r w:rsidR="007359F4" w:rsidRPr="00C10E86">
              <w:rPr>
                <w:b/>
                <w:color w:val="000000"/>
                <w:sz w:val="16"/>
                <w:szCs w:val="16"/>
              </w:rPr>
              <w:t>zt</w:t>
            </w:r>
            <w:proofErr w:type="spellEnd"/>
          </w:p>
        </w:tc>
      </w:tr>
      <w:tr w:rsidR="004F6758" w:rsidRPr="005442BD" w:rsidTr="00CB6671">
        <w:trPr>
          <w:trHeight w:val="420"/>
        </w:trPr>
        <w:tc>
          <w:tcPr>
            <w:tcW w:w="2690" w:type="dxa"/>
            <w:tcBorders>
              <w:top w:val="single" w:sz="4" w:space="0" w:color="000000"/>
              <w:left w:val="single" w:sz="4" w:space="0" w:color="000000"/>
              <w:bottom w:val="single" w:sz="4" w:space="0" w:color="000000"/>
            </w:tcBorders>
          </w:tcPr>
          <w:p w:rsidR="004F6758" w:rsidRPr="005442BD" w:rsidRDefault="004F6758">
            <w:pPr>
              <w:numPr>
                <w:ilvl w:val="0"/>
                <w:numId w:val="1"/>
              </w:numPr>
              <w:pBdr>
                <w:top w:val="nil"/>
                <w:left w:val="nil"/>
                <w:bottom w:val="nil"/>
                <w:right w:val="nil"/>
                <w:between w:val="nil"/>
              </w:pBdr>
              <w:tabs>
                <w:tab w:val="center" w:pos="4536"/>
                <w:tab w:val="right" w:pos="9072"/>
              </w:tabs>
              <w:rPr>
                <w:b/>
                <w:color w:val="000000"/>
              </w:rPr>
            </w:pPr>
            <w:r w:rsidRPr="005442BD">
              <w:rPr>
                <w:b/>
                <w:color w:val="000000"/>
              </w:rPr>
              <w:t>Brommers</w:t>
            </w:r>
          </w:p>
        </w:tc>
        <w:tc>
          <w:tcPr>
            <w:tcW w:w="3260" w:type="dxa"/>
            <w:tcBorders>
              <w:top w:val="single" w:sz="4" w:space="0" w:color="000000"/>
              <w:left w:val="single" w:sz="4" w:space="0" w:color="000000"/>
              <w:bottom w:val="single" w:sz="4" w:space="0" w:color="000000"/>
            </w:tcBorders>
          </w:tcPr>
          <w:p w:rsidR="004F6758" w:rsidRPr="005442BD" w:rsidRDefault="004F6758">
            <w:pPr>
              <w:pBdr>
                <w:top w:val="nil"/>
                <w:left w:val="nil"/>
                <w:bottom w:val="nil"/>
                <w:right w:val="nil"/>
                <w:between w:val="nil"/>
              </w:pBdr>
              <w:tabs>
                <w:tab w:val="center" w:pos="4536"/>
                <w:tab w:val="right" w:pos="9072"/>
              </w:tabs>
              <w:rPr>
                <w:b/>
                <w:color w:val="000000"/>
              </w:rPr>
            </w:pPr>
            <w:r w:rsidRPr="005442BD">
              <w:rPr>
                <w:b/>
                <w:color w:val="000000"/>
              </w:rPr>
              <w:t>Voorstel flyer en bordjestekst</w:t>
            </w:r>
          </w:p>
        </w:tc>
        <w:tc>
          <w:tcPr>
            <w:tcW w:w="2552" w:type="dxa"/>
            <w:tcBorders>
              <w:top w:val="single" w:sz="4" w:space="0" w:color="000000"/>
              <w:left w:val="single" w:sz="4" w:space="0" w:color="000000"/>
              <w:bottom w:val="single" w:sz="4" w:space="0" w:color="000000"/>
            </w:tcBorders>
          </w:tcPr>
          <w:p w:rsidR="004F6758" w:rsidRPr="005442BD" w:rsidRDefault="004F6758">
            <w:pPr>
              <w:pBdr>
                <w:top w:val="nil"/>
                <w:left w:val="nil"/>
                <w:bottom w:val="nil"/>
                <w:right w:val="nil"/>
                <w:between w:val="nil"/>
              </w:pBdr>
              <w:tabs>
                <w:tab w:val="center" w:pos="4536"/>
                <w:tab w:val="right" w:pos="9072"/>
              </w:tabs>
              <w:rPr>
                <w:b/>
                <w:color w:val="000000"/>
              </w:rPr>
            </w:pPr>
            <w:r w:rsidRPr="005442BD">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rsidR="004F6758" w:rsidRPr="00A93265" w:rsidRDefault="004F6758">
            <w:pPr>
              <w:pBdr>
                <w:top w:val="nil"/>
                <w:left w:val="nil"/>
                <w:bottom w:val="nil"/>
                <w:right w:val="nil"/>
                <w:between w:val="nil"/>
              </w:pBdr>
              <w:tabs>
                <w:tab w:val="center" w:pos="4536"/>
                <w:tab w:val="right" w:pos="9072"/>
              </w:tabs>
              <w:jc w:val="right"/>
              <w:rPr>
                <w:b/>
                <w:color w:val="000000"/>
                <w:sz w:val="16"/>
                <w:szCs w:val="16"/>
              </w:rPr>
            </w:pPr>
            <w:proofErr w:type="spellStart"/>
            <w:r w:rsidRPr="00A93265">
              <w:rPr>
                <w:b/>
                <w:color w:val="000000"/>
                <w:sz w:val="16"/>
                <w:szCs w:val="16"/>
              </w:rPr>
              <w:t>zsm</w:t>
            </w:r>
            <w:proofErr w:type="spellEnd"/>
          </w:p>
        </w:tc>
      </w:tr>
      <w:tr w:rsidR="005442BD" w:rsidRPr="005442BD" w:rsidTr="00CB6671">
        <w:trPr>
          <w:trHeight w:val="420"/>
        </w:trPr>
        <w:tc>
          <w:tcPr>
            <w:tcW w:w="2690" w:type="dxa"/>
            <w:tcBorders>
              <w:top w:val="single" w:sz="4" w:space="0" w:color="000000"/>
              <w:left w:val="single" w:sz="4" w:space="0" w:color="000000"/>
              <w:bottom w:val="single" w:sz="4" w:space="0" w:color="000000"/>
            </w:tcBorders>
          </w:tcPr>
          <w:p w:rsidR="005442BD" w:rsidRPr="005442BD" w:rsidRDefault="005442BD">
            <w:pPr>
              <w:numPr>
                <w:ilvl w:val="0"/>
                <w:numId w:val="1"/>
              </w:numPr>
              <w:pBdr>
                <w:top w:val="nil"/>
                <w:left w:val="nil"/>
                <w:bottom w:val="nil"/>
                <w:right w:val="nil"/>
                <w:between w:val="nil"/>
              </w:pBdr>
              <w:tabs>
                <w:tab w:val="center" w:pos="4536"/>
                <w:tab w:val="right" w:pos="9072"/>
              </w:tabs>
              <w:rPr>
                <w:b/>
                <w:color w:val="000000"/>
              </w:rPr>
            </w:pPr>
            <w:r w:rsidRPr="005442BD">
              <w:rPr>
                <w:b/>
                <w:color w:val="000000"/>
              </w:rPr>
              <w:t>Intentieverklaring</w:t>
            </w:r>
          </w:p>
        </w:tc>
        <w:tc>
          <w:tcPr>
            <w:tcW w:w="3260" w:type="dxa"/>
            <w:tcBorders>
              <w:top w:val="single" w:sz="4" w:space="0" w:color="000000"/>
              <w:left w:val="single" w:sz="4" w:space="0" w:color="000000"/>
              <w:bottom w:val="single" w:sz="4" w:space="0" w:color="000000"/>
            </w:tcBorders>
          </w:tcPr>
          <w:p w:rsidR="005442BD" w:rsidRPr="005442BD" w:rsidRDefault="005442BD">
            <w:pPr>
              <w:pBdr>
                <w:top w:val="nil"/>
                <w:left w:val="nil"/>
                <w:bottom w:val="nil"/>
                <w:right w:val="nil"/>
                <w:between w:val="nil"/>
              </w:pBdr>
              <w:tabs>
                <w:tab w:val="center" w:pos="4536"/>
                <w:tab w:val="right" w:pos="9072"/>
              </w:tabs>
              <w:rPr>
                <w:b/>
                <w:color w:val="000000"/>
              </w:rPr>
            </w:pPr>
            <w:r w:rsidRPr="005442BD">
              <w:rPr>
                <w:b/>
                <w:color w:val="000000"/>
              </w:rPr>
              <w:t xml:space="preserve">Aanpassen </w:t>
            </w:r>
          </w:p>
        </w:tc>
        <w:tc>
          <w:tcPr>
            <w:tcW w:w="2552" w:type="dxa"/>
            <w:tcBorders>
              <w:top w:val="single" w:sz="4" w:space="0" w:color="000000"/>
              <w:left w:val="single" w:sz="4" w:space="0" w:color="000000"/>
              <w:bottom w:val="single" w:sz="4" w:space="0" w:color="000000"/>
            </w:tcBorders>
          </w:tcPr>
          <w:p w:rsidR="005442BD" w:rsidRPr="005442BD" w:rsidRDefault="005442BD">
            <w:pPr>
              <w:pBdr>
                <w:top w:val="nil"/>
                <w:left w:val="nil"/>
                <w:bottom w:val="nil"/>
                <w:right w:val="nil"/>
                <w:between w:val="nil"/>
              </w:pBdr>
              <w:tabs>
                <w:tab w:val="center" w:pos="4536"/>
                <w:tab w:val="right" w:pos="9072"/>
              </w:tabs>
              <w:rPr>
                <w:b/>
                <w:color w:val="000000"/>
              </w:rPr>
            </w:pPr>
            <w:r w:rsidRPr="005442BD">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rsidR="005442BD" w:rsidRPr="00A93265" w:rsidRDefault="005442BD">
            <w:pPr>
              <w:pBdr>
                <w:top w:val="nil"/>
                <w:left w:val="nil"/>
                <w:bottom w:val="nil"/>
                <w:right w:val="nil"/>
                <w:between w:val="nil"/>
              </w:pBdr>
              <w:tabs>
                <w:tab w:val="center" w:pos="4536"/>
                <w:tab w:val="right" w:pos="9072"/>
              </w:tabs>
              <w:jc w:val="right"/>
              <w:rPr>
                <w:b/>
                <w:color w:val="000000"/>
                <w:sz w:val="16"/>
                <w:szCs w:val="16"/>
              </w:rPr>
            </w:pPr>
            <w:proofErr w:type="spellStart"/>
            <w:r w:rsidRPr="00A93265">
              <w:rPr>
                <w:b/>
                <w:color w:val="000000"/>
                <w:sz w:val="16"/>
                <w:szCs w:val="16"/>
              </w:rPr>
              <w:t>zsm</w:t>
            </w:r>
            <w:proofErr w:type="spellEnd"/>
          </w:p>
        </w:tc>
      </w:tr>
      <w:tr w:rsidR="001E04BA" w:rsidRPr="005442BD" w:rsidTr="00CB6671">
        <w:trPr>
          <w:trHeight w:val="420"/>
        </w:trPr>
        <w:tc>
          <w:tcPr>
            <w:tcW w:w="2690" w:type="dxa"/>
            <w:tcBorders>
              <w:top w:val="single" w:sz="4" w:space="0" w:color="000000"/>
              <w:left w:val="single" w:sz="4" w:space="0" w:color="000000"/>
              <w:bottom w:val="single" w:sz="4" w:space="0" w:color="000000"/>
            </w:tcBorders>
          </w:tcPr>
          <w:p w:rsidR="001E04BA" w:rsidRPr="005442BD" w:rsidRDefault="001E04BA">
            <w:pPr>
              <w:numPr>
                <w:ilvl w:val="0"/>
                <w:numId w:val="1"/>
              </w:numPr>
              <w:pBdr>
                <w:top w:val="nil"/>
                <w:left w:val="nil"/>
                <w:bottom w:val="nil"/>
                <w:right w:val="nil"/>
                <w:between w:val="nil"/>
              </w:pBdr>
              <w:tabs>
                <w:tab w:val="center" w:pos="4536"/>
                <w:tab w:val="right" w:pos="9072"/>
              </w:tabs>
              <w:rPr>
                <w:b/>
                <w:color w:val="000000"/>
              </w:rPr>
            </w:pPr>
            <w:r>
              <w:rPr>
                <w:b/>
                <w:color w:val="000000"/>
              </w:rPr>
              <w:t>Brommerborden</w:t>
            </w:r>
          </w:p>
        </w:tc>
        <w:tc>
          <w:tcPr>
            <w:tcW w:w="3260" w:type="dxa"/>
            <w:tcBorders>
              <w:top w:val="single" w:sz="4" w:space="0" w:color="000000"/>
              <w:left w:val="single" w:sz="4" w:space="0" w:color="000000"/>
              <w:bottom w:val="single" w:sz="4" w:space="0" w:color="000000"/>
            </w:tcBorders>
          </w:tcPr>
          <w:p w:rsidR="001E04BA" w:rsidRPr="005442BD" w:rsidRDefault="001E04BA">
            <w:pPr>
              <w:pBdr>
                <w:top w:val="nil"/>
                <w:left w:val="nil"/>
                <w:bottom w:val="nil"/>
                <w:right w:val="nil"/>
                <w:between w:val="nil"/>
              </w:pBdr>
              <w:tabs>
                <w:tab w:val="center" w:pos="4536"/>
                <w:tab w:val="right" w:pos="9072"/>
              </w:tabs>
              <w:rPr>
                <w:b/>
                <w:color w:val="000000"/>
              </w:rPr>
            </w:pPr>
            <w:r>
              <w:rPr>
                <w:b/>
                <w:color w:val="000000"/>
              </w:rPr>
              <w:t>Geld vragen aan West</w:t>
            </w:r>
          </w:p>
        </w:tc>
        <w:tc>
          <w:tcPr>
            <w:tcW w:w="2552" w:type="dxa"/>
            <w:tcBorders>
              <w:top w:val="single" w:sz="4" w:space="0" w:color="000000"/>
              <w:left w:val="single" w:sz="4" w:space="0" w:color="000000"/>
              <w:bottom w:val="single" w:sz="4" w:space="0" w:color="000000"/>
            </w:tcBorders>
          </w:tcPr>
          <w:p w:rsidR="001E04BA" w:rsidRPr="005442BD" w:rsidRDefault="001E04BA">
            <w:pPr>
              <w:pBdr>
                <w:top w:val="nil"/>
                <w:left w:val="nil"/>
                <w:bottom w:val="nil"/>
                <w:right w:val="nil"/>
                <w:between w:val="nil"/>
              </w:pBdr>
              <w:tabs>
                <w:tab w:val="center" w:pos="4536"/>
                <w:tab w:val="right" w:pos="9072"/>
              </w:tabs>
              <w:rPr>
                <w:b/>
                <w:color w:val="000000"/>
              </w:rPr>
            </w:pPr>
            <w:r>
              <w:rPr>
                <w:b/>
                <w:color w:val="000000"/>
              </w:rPr>
              <w:t>Charles</w:t>
            </w:r>
          </w:p>
        </w:tc>
        <w:tc>
          <w:tcPr>
            <w:tcW w:w="701" w:type="dxa"/>
            <w:tcBorders>
              <w:top w:val="single" w:sz="4" w:space="0" w:color="000000"/>
              <w:left w:val="single" w:sz="4" w:space="0" w:color="000000"/>
              <w:bottom w:val="single" w:sz="4" w:space="0" w:color="000000"/>
              <w:right w:val="single" w:sz="4" w:space="0" w:color="000000"/>
            </w:tcBorders>
          </w:tcPr>
          <w:p w:rsidR="001E04BA" w:rsidRPr="00A93265" w:rsidRDefault="00C10E86">
            <w:pPr>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tzt</w:t>
            </w:r>
            <w:proofErr w:type="spellEnd"/>
          </w:p>
        </w:tc>
      </w:tr>
      <w:tr w:rsidR="001E04BA" w:rsidRPr="005442BD" w:rsidTr="00CB6671">
        <w:trPr>
          <w:trHeight w:val="420"/>
        </w:trPr>
        <w:tc>
          <w:tcPr>
            <w:tcW w:w="2690" w:type="dxa"/>
            <w:tcBorders>
              <w:top w:val="single" w:sz="4" w:space="0" w:color="000000"/>
              <w:left w:val="single" w:sz="4" w:space="0" w:color="000000"/>
              <w:bottom w:val="single" w:sz="4" w:space="0" w:color="000000"/>
            </w:tcBorders>
          </w:tcPr>
          <w:p w:rsidR="001E04BA" w:rsidRDefault="001E04BA">
            <w:pPr>
              <w:numPr>
                <w:ilvl w:val="0"/>
                <w:numId w:val="1"/>
              </w:numPr>
              <w:pBdr>
                <w:top w:val="nil"/>
                <w:left w:val="nil"/>
                <w:bottom w:val="nil"/>
                <w:right w:val="nil"/>
                <w:between w:val="nil"/>
              </w:pBdr>
              <w:tabs>
                <w:tab w:val="center" w:pos="4536"/>
                <w:tab w:val="right" w:pos="9072"/>
              </w:tabs>
              <w:rPr>
                <w:b/>
                <w:color w:val="000000"/>
              </w:rPr>
            </w:pPr>
            <w:r>
              <w:rPr>
                <w:b/>
                <w:color w:val="000000"/>
              </w:rPr>
              <w:t>Brommerteksten</w:t>
            </w:r>
          </w:p>
        </w:tc>
        <w:tc>
          <w:tcPr>
            <w:tcW w:w="3260" w:type="dxa"/>
            <w:tcBorders>
              <w:top w:val="single" w:sz="4" w:space="0" w:color="000000"/>
              <w:left w:val="single" w:sz="4" w:space="0" w:color="000000"/>
              <w:bottom w:val="single" w:sz="4" w:space="0" w:color="000000"/>
            </w:tcBorders>
          </w:tcPr>
          <w:p w:rsidR="001E04BA" w:rsidRDefault="001E04BA">
            <w:pPr>
              <w:pBdr>
                <w:top w:val="nil"/>
                <w:left w:val="nil"/>
                <w:bottom w:val="nil"/>
                <w:right w:val="nil"/>
                <w:between w:val="nil"/>
              </w:pBdr>
              <w:tabs>
                <w:tab w:val="center" w:pos="4536"/>
                <w:tab w:val="right" w:pos="9072"/>
              </w:tabs>
              <w:rPr>
                <w:b/>
                <w:color w:val="000000"/>
              </w:rPr>
            </w:pPr>
            <w:r>
              <w:rPr>
                <w:b/>
                <w:color w:val="000000"/>
              </w:rPr>
              <w:t xml:space="preserve">Maken </w:t>
            </w:r>
          </w:p>
        </w:tc>
        <w:tc>
          <w:tcPr>
            <w:tcW w:w="2552" w:type="dxa"/>
            <w:tcBorders>
              <w:top w:val="single" w:sz="4" w:space="0" w:color="000000"/>
              <w:left w:val="single" w:sz="4" w:space="0" w:color="000000"/>
              <w:bottom w:val="single" w:sz="4" w:space="0" w:color="000000"/>
            </w:tcBorders>
          </w:tcPr>
          <w:p w:rsidR="001E04BA" w:rsidRDefault="001E04BA">
            <w:pPr>
              <w:pBdr>
                <w:top w:val="nil"/>
                <w:left w:val="nil"/>
                <w:bottom w:val="nil"/>
                <w:right w:val="nil"/>
                <w:between w:val="nil"/>
              </w:pBdr>
              <w:tabs>
                <w:tab w:val="center" w:pos="4536"/>
                <w:tab w:val="right" w:pos="9072"/>
              </w:tabs>
              <w:rPr>
                <w:b/>
                <w:color w:val="000000"/>
              </w:rPr>
            </w:pPr>
            <w:r>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rsidR="001E04BA" w:rsidRPr="00A93265" w:rsidRDefault="00C10E86">
            <w:pPr>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A93265" w:rsidRPr="005442BD" w:rsidTr="00CB6671">
        <w:trPr>
          <w:trHeight w:val="420"/>
        </w:trPr>
        <w:tc>
          <w:tcPr>
            <w:tcW w:w="2690" w:type="dxa"/>
            <w:tcBorders>
              <w:top w:val="single" w:sz="4" w:space="0" w:color="000000"/>
              <w:left w:val="single" w:sz="4" w:space="0" w:color="000000"/>
              <w:bottom w:val="single" w:sz="4" w:space="0" w:color="000000"/>
            </w:tcBorders>
          </w:tcPr>
          <w:p w:rsidR="00A93265" w:rsidRDefault="00A93265">
            <w:pPr>
              <w:numPr>
                <w:ilvl w:val="0"/>
                <w:numId w:val="1"/>
              </w:numPr>
              <w:pBdr>
                <w:top w:val="nil"/>
                <w:left w:val="nil"/>
                <w:bottom w:val="nil"/>
                <w:right w:val="nil"/>
                <w:between w:val="nil"/>
              </w:pBdr>
              <w:tabs>
                <w:tab w:val="center" w:pos="4536"/>
                <w:tab w:val="right" w:pos="9072"/>
              </w:tabs>
              <w:rPr>
                <w:b/>
                <w:color w:val="000000"/>
              </w:rPr>
            </w:pPr>
            <w:r>
              <w:rPr>
                <w:b/>
                <w:color w:val="000000"/>
              </w:rPr>
              <w:t>AED</w:t>
            </w:r>
          </w:p>
        </w:tc>
        <w:tc>
          <w:tcPr>
            <w:tcW w:w="3260" w:type="dxa"/>
            <w:tcBorders>
              <w:top w:val="single" w:sz="4" w:space="0" w:color="000000"/>
              <w:left w:val="single" w:sz="4" w:space="0" w:color="000000"/>
              <w:bottom w:val="single" w:sz="4" w:space="0" w:color="000000"/>
            </w:tcBorders>
          </w:tcPr>
          <w:p w:rsidR="00A93265" w:rsidRDefault="00CB6671">
            <w:pPr>
              <w:pBdr>
                <w:top w:val="nil"/>
                <w:left w:val="nil"/>
                <w:bottom w:val="nil"/>
                <w:right w:val="nil"/>
                <w:between w:val="nil"/>
              </w:pBdr>
              <w:tabs>
                <w:tab w:val="center" w:pos="4536"/>
                <w:tab w:val="right" w:pos="9072"/>
              </w:tabs>
              <w:rPr>
                <w:b/>
                <w:color w:val="000000"/>
              </w:rPr>
            </w:pPr>
            <w:r>
              <w:rPr>
                <w:b/>
                <w:color w:val="000000"/>
              </w:rPr>
              <w:t>uitzoeken</w:t>
            </w:r>
          </w:p>
        </w:tc>
        <w:tc>
          <w:tcPr>
            <w:tcW w:w="2552" w:type="dxa"/>
            <w:tcBorders>
              <w:top w:val="single" w:sz="4" w:space="0" w:color="000000"/>
              <w:left w:val="single" w:sz="4" w:space="0" w:color="000000"/>
              <w:bottom w:val="single" w:sz="4" w:space="0" w:color="000000"/>
            </w:tcBorders>
          </w:tcPr>
          <w:p w:rsidR="00A93265" w:rsidRDefault="00CB6671">
            <w:pPr>
              <w:pBdr>
                <w:top w:val="nil"/>
                <w:left w:val="nil"/>
                <w:bottom w:val="nil"/>
                <w:right w:val="nil"/>
                <w:between w:val="nil"/>
              </w:pBdr>
              <w:tabs>
                <w:tab w:val="center" w:pos="4536"/>
                <w:tab w:val="right" w:pos="9072"/>
              </w:tabs>
              <w:rPr>
                <w:b/>
                <w:color w:val="000000"/>
              </w:rPr>
            </w:pPr>
            <w:r>
              <w:rPr>
                <w:b/>
                <w:color w:val="000000"/>
              </w:rPr>
              <w:t>Marijn/Juul</w:t>
            </w:r>
          </w:p>
        </w:tc>
        <w:tc>
          <w:tcPr>
            <w:tcW w:w="701" w:type="dxa"/>
            <w:tcBorders>
              <w:top w:val="single" w:sz="4" w:space="0" w:color="000000"/>
              <w:left w:val="single" w:sz="4" w:space="0" w:color="000000"/>
              <w:bottom w:val="single" w:sz="4" w:space="0" w:color="000000"/>
              <w:right w:val="single" w:sz="4" w:space="0" w:color="000000"/>
            </w:tcBorders>
          </w:tcPr>
          <w:p w:rsidR="00A93265" w:rsidRPr="00A93265" w:rsidRDefault="00A93265">
            <w:pPr>
              <w:pBdr>
                <w:top w:val="nil"/>
                <w:left w:val="nil"/>
                <w:bottom w:val="nil"/>
                <w:right w:val="nil"/>
                <w:between w:val="nil"/>
              </w:pBdr>
              <w:tabs>
                <w:tab w:val="center" w:pos="4536"/>
                <w:tab w:val="right" w:pos="9072"/>
              </w:tabs>
              <w:jc w:val="right"/>
              <w:rPr>
                <w:b/>
                <w:color w:val="000000"/>
                <w:sz w:val="16"/>
                <w:szCs w:val="16"/>
              </w:rPr>
            </w:pPr>
            <w:r>
              <w:rPr>
                <w:b/>
                <w:color w:val="000000"/>
                <w:sz w:val="16"/>
                <w:szCs w:val="16"/>
              </w:rPr>
              <w:t>voor april</w:t>
            </w:r>
          </w:p>
        </w:tc>
      </w:tr>
      <w:tr w:rsidR="0047303C" w:rsidRPr="005442BD" w:rsidTr="00CB6671">
        <w:trPr>
          <w:trHeight w:val="420"/>
        </w:trPr>
        <w:tc>
          <w:tcPr>
            <w:tcW w:w="2690" w:type="dxa"/>
            <w:tcBorders>
              <w:top w:val="single" w:sz="4" w:space="0" w:color="000000"/>
              <w:left w:val="single" w:sz="4" w:space="0" w:color="000000"/>
              <w:bottom w:val="single" w:sz="4" w:space="0" w:color="000000"/>
            </w:tcBorders>
          </w:tcPr>
          <w:p w:rsidR="0047303C" w:rsidRDefault="0047303C">
            <w:pPr>
              <w:numPr>
                <w:ilvl w:val="0"/>
                <w:numId w:val="1"/>
              </w:numPr>
              <w:pBdr>
                <w:top w:val="nil"/>
                <w:left w:val="nil"/>
                <w:bottom w:val="nil"/>
                <w:right w:val="nil"/>
                <w:between w:val="nil"/>
              </w:pBdr>
              <w:tabs>
                <w:tab w:val="center" w:pos="4536"/>
                <w:tab w:val="right" w:pos="9072"/>
              </w:tabs>
              <w:rPr>
                <w:b/>
                <w:color w:val="000000"/>
              </w:rPr>
            </w:pPr>
            <w:r>
              <w:rPr>
                <w:b/>
                <w:color w:val="000000"/>
              </w:rPr>
              <w:t xml:space="preserve">Plattegronden </w:t>
            </w:r>
          </w:p>
        </w:tc>
        <w:tc>
          <w:tcPr>
            <w:tcW w:w="3260" w:type="dxa"/>
            <w:tcBorders>
              <w:top w:val="single" w:sz="4" w:space="0" w:color="000000"/>
              <w:left w:val="single" w:sz="4" w:space="0" w:color="000000"/>
              <w:bottom w:val="single" w:sz="4" w:space="0" w:color="000000"/>
            </w:tcBorders>
          </w:tcPr>
          <w:p w:rsidR="0047303C" w:rsidRDefault="00CB6671">
            <w:pPr>
              <w:pBdr>
                <w:top w:val="nil"/>
                <w:left w:val="nil"/>
                <w:bottom w:val="nil"/>
                <w:right w:val="nil"/>
                <w:between w:val="nil"/>
              </w:pBdr>
              <w:tabs>
                <w:tab w:val="center" w:pos="4536"/>
                <w:tab w:val="right" w:pos="9072"/>
              </w:tabs>
              <w:rPr>
                <w:b/>
                <w:color w:val="000000"/>
              </w:rPr>
            </w:pPr>
            <w:r>
              <w:rPr>
                <w:b/>
                <w:color w:val="000000"/>
              </w:rPr>
              <w:t>Meenemen naar bijeenkomsten</w:t>
            </w:r>
          </w:p>
        </w:tc>
        <w:tc>
          <w:tcPr>
            <w:tcW w:w="2552" w:type="dxa"/>
            <w:tcBorders>
              <w:top w:val="single" w:sz="4" w:space="0" w:color="000000"/>
              <w:left w:val="single" w:sz="4" w:space="0" w:color="000000"/>
              <w:bottom w:val="single" w:sz="4" w:space="0" w:color="000000"/>
            </w:tcBorders>
          </w:tcPr>
          <w:p w:rsidR="0047303C" w:rsidRDefault="00CB6671">
            <w:pPr>
              <w:pBdr>
                <w:top w:val="nil"/>
                <w:left w:val="nil"/>
                <w:bottom w:val="nil"/>
                <w:right w:val="nil"/>
                <w:between w:val="nil"/>
              </w:pBdr>
              <w:tabs>
                <w:tab w:val="center" w:pos="4536"/>
                <w:tab w:val="right" w:pos="9072"/>
              </w:tabs>
              <w:rPr>
                <w:b/>
                <w:color w:val="000000"/>
              </w:rPr>
            </w:pPr>
            <w:r>
              <w:rPr>
                <w:b/>
                <w:color w:val="000000"/>
              </w:rPr>
              <w:t>Hassan</w:t>
            </w:r>
            <w:r w:rsidR="00C10E86">
              <w:rPr>
                <w:b/>
                <w:color w:val="000000"/>
              </w:rPr>
              <w:t>/Edith</w:t>
            </w:r>
          </w:p>
        </w:tc>
        <w:tc>
          <w:tcPr>
            <w:tcW w:w="701" w:type="dxa"/>
            <w:tcBorders>
              <w:top w:val="single" w:sz="4" w:space="0" w:color="000000"/>
              <w:left w:val="single" w:sz="4" w:space="0" w:color="000000"/>
              <w:bottom w:val="single" w:sz="4" w:space="0" w:color="000000"/>
              <w:right w:val="single" w:sz="4" w:space="0" w:color="000000"/>
            </w:tcBorders>
          </w:tcPr>
          <w:p w:rsidR="0047303C" w:rsidRDefault="00C10E86">
            <w:pPr>
              <w:pBdr>
                <w:top w:val="nil"/>
                <w:left w:val="nil"/>
                <w:bottom w:val="nil"/>
                <w:right w:val="nil"/>
                <w:between w:val="nil"/>
              </w:pBdr>
              <w:tabs>
                <w:tab w:val="center" w:pos="4536"/>
                <w:tab w:val="right" w:pos="9072"/>
              </w:tabs>
              <w:jc w:val="right"/>
              <w:rPr>
                <w:b/>
                <w:color w:val="000000"/>
                <w:sz w:val="16"/>
                <w:szCs w:val="16"/>
              </w:rPr>
            </w:pPr>
            <w:r>
              <w:rPr>
                <w:b/>
                <w:color w:val="000000"/>
                <w:sz w:val="16"/>
                <w:szCs w:val="16"/>
              </w:rPr>
              <w:t>Ieder LEBO</w:t>
            </w:r>
          </w:p>
        </w:tc>
      </w:tr>
      <w:tr w:rsidR="00CB6671" w:rsidRPr="005442BD" w:rsidTr="00CB6671">
        <w:trPr>
          <w:trHeight w:val="420"/>
        </w:trPr>
        <w:tc>
          <w:tcPr>
            <w:tcW w:w="2690" w:type="dxa"/>
            <w:tcBorders>
              <w:top w:val="single" w:sz="4" w:space="0" w:color="000000"/>
              <w:left w:val="single" w:sz="4" w:space="0" w:color="000000"/>
              <w:bottom w:val="single" w:sz="4" w:space="0" w:color="000000"/>
            </w:tcBorders>
          </w:tcPr>
          <w:p w:rsidR="00CB6671" w:rsidRDefault="00CB6671">
            <w:pPr>
              <w:numPr>
                <w:ilvl w:val="0"/>
                <w:numId w:val="1"/>
              </w:numPr>
              <w:pBdr>
                <w:top w:val="nil"/>
                <w:left w:val="nil"/>
                <w:bottom w:val="nil"/>
                <w:right w:val="nil"/>
                <w:between w:val="nil"/>
              </w:pBdr>
              <w:tabs>
                <w:tab w:val="center" w:pos="4536"/>
                <w:tab w:val="right" w:pos="9072"/>
              </w:tabs>
              <w:rPr>
                <w:b/>
                <w:color w:val="000000"/>
              </w:rPr>
            </w:pPr>
            <w:r>
              <w:rPr>
                <w:b/>
                <w:color w:val="000000"/>
              </w:rPr>
              <w:t>9/10 groen</w:t>
            </w:r>
          </w:p>
        </w:tc>
        <w:tc>
          <w:tcPr>
            <w:tcW w:w="3260" w:type="dxa"/>
            <w:tcBorders>
              <w:top w:val="single" w:sz="4" w:space="0" w:color="000000"/>
              <w:left w:val="single" w:sz="4" w:space="0" w:color="000000"/>
              <w:bottom w:val="single" w:sz="4" w:space="0" w:color="000000"/>
            </w:tcBorders>
          </w:tcPr>
          <w:p w:rsidR="00CB6671" w:rsidRDefault="00CB6671">
            <w:pPr>
              <w:pBdr>
                <w:top w:val="nil"/>
                <w:left w:val="nil"/>
                <w:bottom w:val="nil"/>
                <w:right w:val="nil"/>
                <w:between w:val="nil"/>
              </w:pBdr>
              <w:tabs>
                <w:tab w:val="center" w:pos="4536"/>
                <w:tab w:val="right" w:pos="9072"/>
              </w:tabs>
              <w:rPr>
                <w:b/>
                <w:color w:val="000000"/>
              </w:rPr>
            </w:pPr>
            <w:r>
              <w:rPr>
                <w:b/>
                <w:color w:val="000000"/>
              </w:rPr>
              <w:t xml:space="preserve">Mispels voorstellen </w:t>
            </w:r>
          </w:p>
        </w:tc>
        <w:tc>
          <w:tcPr>
            <w:tcW w:w="2552" w:type="dxa"/>
            <w:tcBorders>
              <w:top w:val="single" w:sz="4" w:space="0" w:color="000000"/>
              <w:left w:val="single" w:sz="4" w:space="0" w:color="000000"/>
              <w:bottom w:val="single" w:sz="4" w:space="0" w:color="000000"/>
            </w:tcBorders>
          </w:tcPr>
          <w:p w:rsidR="00CB6671" w:rsidRDefault="00CB6671">
            <w:pPr>
              <w:pBdr>
                <w:top w:val="nil"/>
                <w:left w:val="nil"/>
                <w:bottom w:val="nil"/>
                <w:right w:val="nil"/>
                <w:between w:val="nil"/>
              </w:pBdr>
              <w:tabs>
                <w:tab w:val="center" w:pos="4536"/>
                <w:tab w:val="right" w:pos="9072"/>
              </w:tabs>
              <w:rPr>
                <w:b/>
                <w:color w:val="000000"/>
              </w:rPr>
            </w:pPr>
            <w:r>
              <w:rPr>
                <w:b/>
                <w:color w:val="000000"/>
              </w:rPr>
              <w:t>Marjo aan Jaap</w:t>
            </w:r>
          </w:p>
        </w:tc>
        <w:tc>
          <w:tcPr>
            <w:tcW w:w="701" w:type="dxa"/>
            <w:tcBorders>
              <w:top w:val="single" w:sz="4" w:space="0" w:color="000000"/>
              <w:left w:val="single" w:sz="4" w:space="0" w:color="000000"/>
              <w:bottom w:val="single" w:sz="4" w:space="0" w:color="000000"/>
              <w:right w:val="single" w:sz="4" w:space="0" w:color="000000"/>
            </w:tcBorders>
          </w:tcPr>
          <w:p w:rsidR="00CB6671" w:rsidRDefault="00CB6671">
            <w:pPr>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C10E86" w:rsidRPr="005442BD" w:rsidTr="00CB6671">
        <w:trPr>
          <w:trHeight w:val="420"/>
        </w:trPr>
        <w:tc>
          <w:tcPr>
            <w:tcW w:w="2690" w:type="dxa"/>
            <w:tcBorders>
              <w:top w:val="single" w:sz="4" w:space="0" w:color="000000"/>
              <w:left w:val="single" w:sz="4" w:space="0" w:color="000000"/>
              <w:bottom w:val="single" w:sz="4" w:space="0" w:color="000000"/>
            </w:tcBorders>
          </w:tcPr>
          <w:p w:rsidR="00C10E86" w:rsidRDefault="00C10E86">
            <w:pPr>
              <w:numPr>
                <w:ilvl w:val="0"/>
                <w:numId w:val="1"/>
              </w:numPr>
              <w:pBdr>
                <w:top w:val="nil"/>
                <w:left w:val="nil"/>
                <w:bottom w:val="nil"/>
                <w:right w:val="nil"/>
                <w:between w:val="nil"/>
              </w:pBdr>
              <w:tabs>
                <w:tab w:val="center" w:pos="4536"/>
                <w:tab w:val="right" w:pos="9072"/>
              </w:tabs>
              <w:rPr>
                <w:b/>
                <w:color w:val="000000"/>
              </w:rPr>
            </w:pPr>
            <w:r>
              <w:rPr>
                <w:b/>
                <w:color w:val="000000"/>
              </w:rPr>
              <w:t>Gas</w:t>
            </w:r>
          </w:p>
        </w:tc>
        <w:tc>
          <w:tcPr>
            <w:tcW w:w="3260" w:type="dxa"/>
            <w:tcBorders>
              <w:top w:val="single" w:sz="4" w:space="0" w:color="000000"/>
              <w:left w:val="single" w:sz="4" w:space="0" w:color="000000"/>
              <w:bottom w:val="single" w:sz="4" w:space="0" w:color="000000"/>
            </w:tcBorders>
          </w:tcPr>
          <w:p w:rsidR="00C10E86" w:rsidRDefault="00C10E86">
            <w:pPr>
              <w:pBdr>
                <w:top w:val="nil"/>
                <w:left w:val="nil"/>
                <w:bottom w:val="nil"/>
                <w:right w:val="nil"/>
                <w:between w:val="nil"/>
              </w:pBdr>
              <w:tabs>
                <w:tab w:val="center" w:pos="4536"/>
                <w:tab w:val="right" w:pos="9072"/>
              </w:tabs>
              <w:rPr>
                <w:b/>
                <w:color w:val="000000"/>
              </w:rPr>
            </w:pPr>
            <w:r>
              <w:rPr>
                <w:b/>
                <w:color w:val="000000"/>
              </w:rPr>
              <w:t>‘Van-het-</w:t>
            </w:r>
            <w:proofErr w:type="spellStart"/>
            <w:r>
              <w:rPr>
                <w:b/>
                <w:color w:val="000000"/>
              </w:rPr>
              <w:t>gas’af</w:t>
            </w:r>
            <w:proofErr w:type="spellEnd"/>
            <w:r>
              <w:rPr>
                <w:b/>
                <w:color w:val="000000"/>
              </w:rPr>
              <w:t>-avond organiseren</w:t>
            </w:r>
          </w:p>
        </w:tc>
        <w:tc>
          <w:tcPr>
            <w:tcW w:w="2552" w:type="dxa"/>
            <w:tcBorders>
              <w:top w:val="single" w:sz="4" w:space="0" w:color="000000"/>
              <w:left w:val="single" w:sz="4" w:space="0" w:color="000000"/>
              <w:bottom w:val="single" w:sz="4" w:space="0" w:color="000000"/>
            </w:tcBorders>
          </w:tcPr>
          <w:p w:rsidR="00C10E86" w:rsidRDefault="00C10E86">
            <w:pPr>
              <w:pBdr>
                <w:top w:val="nil"/>
                <w:left w:val="nil"/>
                <w:bottom w:val="nil"/>
                <w:right w:val="nil"/>
                <w:between w:val="nil"/>
              </w:pBdr>
              <w:tabs>
                <w:tab w:val="center" w:pos="4536"/>
                <w:tab w:val="right" w:pos="9072"/>
              </w:tabs>
              <w:rPr>
                <w:b/>
                <w:color w:val="000000"/>
              </w:rPr>
            </w:pPr>
            <w:r>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rsidR="00C10E86" w:rsidRDefault="00C10E86">
            <w:pPr>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tzt</w:t>
            </w:r>
            <w:proofErr w:type="spellEnd"/>
          </w:p>
        </w:tc>
      </w:tr>
    </w:tbl>
    <w:p w:rsidR="003D5A16" w:rsidRPr="005442BD" w:rsidRDefault="003D5A16">
      <w:pPr>
        <w:rPr>
          <w:b/>
        </w:rPr>
      </w:pPr>
    </w:p>
    <w:sectPr w:rsidR="003D5A16" w:rsidRPr="005442BD">
      <w:headerReference w:type="default" r:id="rId7"/>
      <w:pgSz w:w="11906" w:h="16838"/>
      <w:pgMar w:top="1134" w:right="1418" w:bottom="907"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46" w:rsidRDefault="00E91646">
      <w:r>
        <w:separator/>
      </w:r>
    </w:p>
  </w:endnote>
  <w:endnote w:type="continuationSeparator" w:id="0">
    <w:p w:rsidR="00E91646" w:rsidRDefault="00E9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46" w:rsidRDefault="00E91646">
      <w:r>
        <w:separator/>
      </w:r>
    </w:p>
  </w:footnote>
  <w:footnote w:type="continuationSeparator" w:id="0">
    <w:p w:rsidR="00E91646" w:rsidRDefault="00E9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A16" w:rsidRDefault="00B12B27">
    <w:pPr>
      <w:pBdr>
        <w:top w:val="nil"/>
        <w:left w:val="nil"/>
        <w:bottom w:val="single" w:sz="4" w:space="2" w:color="000000"/>
        <w:right w:val="nil"/>
        <w:between w:val="nil"/>
      </w:pBdr>
      <w:tabs>
        <w:tab w:val="center" w:pos="4536"/>
        <w:tab w:val="right" w:pos="9072"/>
      </w:tabs>
      <w:rPr>
        <w:color w:val="000000"/>
        <w:sz w:val="16"/>
        <w:szCs w:val="16"/>
      </w:rPr>
    </w:pPr>
    <w:r>
      <w:rPr>
        <w:color w:val="000000"/>
        <w:sz w:val="16"/>
        <w:szCs w:val="16"/>
      </w:rPr>
      <w:t>Versie: 07-06-18</w:t>
    </w:r>
  </w:p>
  <w:p w:rsidR="003D5A16" w:rsidRDefault="00B12B27">
    <w:pPr>
      <w:pBdr>
        <w:top w:val="nil"/>
        <w:left w:val="nil"/>
        <w:bottom w:val="single" w:sz="4" w:space="2" w:color="000000"/>
        <w:right w:val="nil"/>
        <w:between w:val="nil"/>
      </w:pBdr>
      <w:tabs>
        <w:tab w:val="center" w:pos="4536"/>
        <w:tab w:val="right" w:pos="9072"/>
      </w:tabs>
      <w:rPr>
        <w:color w:val="000000"/>
        <w:sz w:val="16"/>
        <w:szCs w:val="16"/>
      </w:rPr>
    </w:pPr>
    <w:r>
      <w:rPr>
        <w:color w:val="000000"/>
        <w:sz w:val="16"/>
        <w:szCs w:val="16"/>
      </w:rPr>
      <w:tab/>
      <w:t>Concept verslag Leefbaarheidsoverleg GWL-terrein</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90762">
      <w:rPr>
        <w:noProof/>
        <w:color w:val="000000"/>
        <w:sz w:val="16"/>
        <w:szCs w:val="16"/>
      </w:rPr>
      <w:t>1</w:t>
    </w:r>
    <w:r>
      <w:rPr>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506"/>
    <w:multiLevelType w:val="hybridMultilevel"/>
    <w:tmpl w:val="421241F8"/>
    <w:lvl w:ilvl="0" w:tplc="48101BF2">
      <w:start w:val="3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5C7D34"/>
    <w:multiLevelType w:val="hybridMultilevel"/>
    <w:tmpl w:val="F928FC92"/>
    <w:lvl w:ilvl="0" w:tplc="48101BF2">
      <w:start w:val="3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5B09"/>
    <w:multiLevelType w:val="multilevel"/>
    <w:tmpl w:val="6EAC4DA8"/>
    <w:lvl w:ilvl="0">
      <w:start w:val="20"/>
      <w:numFmt w:val="bullet"/>
      <w:lvlText w:val="-"/>
      <w:lvlJc w:val="left"/>
      <w:pPr>
        <w:ind w:left="1420" w:hanging="360"/>
      </w:pPr>
      <w:rPr>
        <w:rFonts w:ascii="Arial" w:eastAsia="Arial" w:hAnsi="Arial" w:cs="Arial"/>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3" w15:restartNumberingAfterBreak="0">
    <w:nsid w:val="1F7760AC"/>
    <w:multiLevelType w:val="multilevel"/>
    <w:tmpl w:val="0840D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81F4A"/>
    <w:multiLevelType w:val="hybridMultilevel"/>
    <w:tmpl w:val="9B3852CE"/>
    <w:lvl w:ilvl="0" w:tplc="48101BF2">
      <w:start w:val="3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F4766"/>
    <w:multiLevelType w:val="hybridMultilevel"/>
    <w:tmpl w:val="BF08481A"/>
    <w:lvl w:ilvl="0" w:tplc="563810DA">
      <w:start w:val="1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EF31E8"/>
    <w:multiLevelType w:val="multilevel"/>
    <w:tmpl w:val="647A164A"/>
    <w:lvl w:ilvl="0">
      <w:start w:val="1"/>
      <w:numFmt w:val="decimal"/>
      <w:lvlText w:val="%1."/>
      <w:lvlJc w:val="left"/>
      <w:pPr>
        <w:ind w:left="1060" w:hanging="700"/>
      </w:pPr>
      <w:rPr>
        <w:b/>
        <w:u w:val="none"/>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7456A7"/>
    <w:multiLevelType w:val="hybridMultilevel"/>
    <w:tmpl w:val="B50E5ABC"/>
    <w:lvl w:ilvl="0" w:tplc="2786C770">
      <w:start w:val="2"/>
      <w:numFmt w:val="upperLetter"/>
      <w:lvlText w:val="%1."/>
      <w:lvlJc w:val="left"/>
      <w:pPr>
        <w:ind w:left="1420" w:hanging="360"/>
      </w:pPr>
      <w:rPr>
        <w:rFonts w:hint="default"/>
      </w:rPr>
    </w:lvl>
    <w:lvl w:ilvl="1" w:tplc="04130019" w:tentative="1">
      <w:start w:val="1"/>
      <w:numFmt w:val="lowerLetter"/>
      <w:lvlText w:val="%2."/>
      <w:lvlJc w:val="left"/>
      <w:pPr>
        <w:ind w:left="2140" w:hanging="360"/>
      </w:pPr>
    </w:lvl>
    <w:lvl w:ilvl="2" w:tplc="0413001B" w:tentative="1">
      <w:start w:val="1"/>
      <w:numFmt w:val="lowerRoman"/>
      <w:lvlText w:val="%3."/>
      <w:lvlJc w:val="right"/>
      <w:pPr>
        <w:ind w:left="2860" w:hanging="180"/>
      </w:pPr>
    </w:lvl>
    <w:lvl w:ilvl="3" w:tplc="0413000F" w:tentative="1">
      <w:start w:val="1"/>
      <w:numFmt w:val="decimal"/>
      <w:lvlText w:val="%4."/>
      <w:lvlJc w:val="left"/>
      <w:pPr>
        <w:ind w:left="3580" w:hanging="360"/>
      </w:pPr>
    </w:lvl>
    <w:lvl w:ilvl="4" w:tplc="04130019" w:tentative="1">
      <w:start w:val="1"/>
      <w:numFmt w:val="lowerLetter"/>
      <w:lvlText w:val="%5."/>
      <w:lvlJc w:val="left"/>
      <w:pPr>
        <w:ind w:left="4300" w:hanging="360"/>
      </w:pPr>
    </w:lvl>
    <w:lvl w:ilvl="5" w:tplc="0413001B" w:tentative="1">
      <w:start w:val="1"/>
      <w:numFmt w:val="lowerRoman"/>
      <w:lvlText w:val="%6."/>
      <w:lvlJc w:val="right"/>
      <w:pPr>
        <w:ind w:left="5020" w:hanging="180"/>
      </w:pPr>
    </w:lvl>
    <w:lvl w:ilvl="6" w:tplc="0413000F" w:tentative="1">
      <w:start w:val="1"/>
      <w:numFmt w:val="decimal"/>
      <w:lvlText w:val="%7."/>
      <w:lvlJc w:val="left"/>
      <w:pPr>
        <w:ind w:left="5740" w:hanging="360"/>
      </w:pPr>
    </w:lvl>
    <w:lvl w:ilvl="7" w:tplc="04130019" w:tentative="1">
      <w:start w:val="1"/>
      <w:numFmt w:val="lowerLetter"/>
      <w:lvlText w:val="%8."/>
      <w:lvlJc w:val="left"/>
      <w:pPr>
        <w:ind w:left="6460" w:hanging="360"/>
      </w:pPr>
    </w:lvl>
    <w:lvl w:ilvl="8" w:tplc="0413001B" w:tentative="1">
      <w:start w:val="1"/>
      <w:numFmt w:val="lowerRoman"/>
      <w:lvlText w:val="%9."/>
      <w:lvlJc w:val="right"/>
      <w:pPr>
        <w:ind w:left="7180" w:hanging="180"/>
      </w:pPr>
    </w:lvl>
  </w:abstractNum>
  <w:abstractNum w:abstractNumId="8" w15:restartNumberingAfterBreak="0">
    <w:nsid w:val="41744B76"/>
    <w:multiLevelType w:val="hybridMultilevel"/>
    <w:tmpl w:val="431C0DF2"/>
    <w:lvl w:ilvl="0" w:tplc="48101BF2">
      <w:start w:val="3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A2A7C"/>
    <w:multiLevelType w:val="hybridMultilevel"/>
    <w:tmpl w:val="BADACC8C"/>
    <w:lvl w:ilvl="0" w:tplc="B142A44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9"/>
  </w:num>
  <w:num w:numId="6">
    <w:abstractNumId w:val="4"/>
  </w:num>
  <w:num w:numId="7">
    <w:abstractNumId w:val="0"/>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16"/>
    <w:rsid w:val="00014B38"/>
    <w:rsid w:val="00030BC6"/>
    <w:rsid w:val="00036033"/>
    <w:rsid w:val="00057D49"/>
    <w:rsid w:val="00077627"/>
    <w:rsid w:val="00096632"/>
    <w:rsid w:val="000A5304"/>
    <w:rsid w:val="000F0A35"/>
    <w:rsid w:val="000F19A6"/>
    <w:rsid w:val="00120F1D"/>
    <w:rsid w:val="0014332B"/>
    <w:rsid w:val="00162581"/>
    <w:rsid w:val="00162D36"/>
    <w:rsid w:val="00186805"/>
    <w:rsid w:val="001B7081"/>
    <w:rsid w:val="001C7251"/>
    <w:rsid w:val="001E04BA"/>
    <w:rsid w:val="002171E4"/>
    <w:rsid w:val="002242EA"/>
    <w:rsid w:val="002300B9"/>
    <w:rsid w:val="00243501"/>
    <w:rsid w:val="00255A28"/>
    <w:rsid w:val="00260B0A"/>
    <w:rsid w:val="00265990"/>
    <w:rsid w:val="00271099"/>
    <w:rsid w:val="00285E17"/>
    <w:rsid w:val="002B6197"/>
    <w:rsid w:val="002B6996"/>
    <w:rsid w:val="002E0D8B"/>
    <w:rsid w:val="003102B5"/>
    <w:rsid w:val="0031722B"/>
    <w:rsid w:val="00317EB0"/>
    <w:rsid w:val="003554BD"/>
    <w:rsid w:val="00365E9F"/>
    <w:rsid w:val="00366F6B"/>
    <w:rsid w:val="00376B12"/>
    <w:rsid w:val="003A4961"/>
    <w:rsid w:val="003B556B"/>
    <w:rsid w:val="003C5BCD"/>
    <w:rsid w:val="003D5A16"/>
    <w:rsid w:val="003E17E5"/>
    <w:rsid w:val="003F2E99"/>
    <w:rsid w:val="003F3BBA"/>
    <w:rsid w:val="0040133B"/>
    <w:rsid w:val="00410546"/>
    <w:rsid w:val="00424C10"/>
    <w:rsid w:val="004520E0"/>
    <w:rsid w:val="00471A4A"/>
    <w:rsid w:val="0047303C"/>
    <w:rsid w:val="004803ED"/>
    <w:rsid w:val="004841EA"/>
    <w:rsid w:val="0048683B"/>
    <w:rsid w:val="004B78DF"/>
    <w:rsid w:val="004D16FF"/>
    <w:rsid w:val="004D482F"/>
    <w:rsid w:val="004F1ECC"/>
    <w:rsid w:val="004F6758"/>
    <w:rsid w:val="0051234A"/>
    <w:rsid w:val="005442BD"/>
    <w:rsid w:val="0056201F"/>
    <w:rsid w:val="005B162B"/>
    <w:rsid w:val="005C0000"/>
    <w:rsid w:val="005C6CE3"/>
    <w:rsid w:val="005E5B67"/>
    <w:rsid w:val="00600123"/>
    <w:rsid w:val="00611AAC"/>
    <w:rsid w:val="006250D6"/>
    <w:rsid w:val="006413B6"/>
    <w:rsid w:val="006506BF"/>
    <w:rsid w:val="00683A08"/>
    <w:rsid w:val="00691E79"/>
    <w:rsid w:val="0069303D"/>
    <w:rsid w:val="006A4AE7"/>
    <w:rsid w:val="006B28CA"/>
    <w:rsid w:val="006C2516"/>
    <w:rsid w:val="006D3968"/>
    <w:rsid w:val="006F7CFB"/>
    <w:rsid w:val="00724697"/>
    <w:rsid w:val="007359F4"/>
    <w:rsid w:val="00782B0E"/>
    <w:rsid w:val="007B40CD"/>
    <w:rsid w:val="007D0113"/>
    <w:rsid w:val="007E1A8B"/>
    <w:rsid w:val="007E415D"/>
    <w:rsid w:val="007F5597"/>
    <w:rsid w:val="007F6438"/>
    <w:rsid w:val="007F6D6B"/>
    <w:rsid w:val="0086680D"/>
    <w:rsid w:val="008A6022"/>
    <w:rsid w:val="008B04AB"/>
    <w:rsid w:val="008B740D"/>
    <w:rsid w:val="008C11BF"/>
    <w:rsid w:val="008E31F8"/>
    <w:rsid w:val="008E6181"/>
    <w:rsid w:val="0091356F"/>
    <w:rsid w:val="0093350C"/>
    <w:rsid w:val="00937558"/>
    <w:rsid w:val="00945B2D"/>
    <w:rsid w:val="009535FB"/>
    <w:rsid w:val="00A05923"/>
    <w:rsid w:val="00A13F60"/>
    <w:rsid w:val="00A4494F"/>
    <w:rsid w:val="00A50B26"/>
    <w:rsid w:val="00A55F44"/>
    <w:rsid w:val="00A92E4B"/>
    <w:rsid w:val="00A93265"/>
    <w:rsid w:val="00AB7EB3"/>
    <w:rsid w:val="00AE541A"/>
    <w:rsid w:val="00AE7EB7"/>
    <w:rsid w:val="00B050CD"/>
    <w:rsid w:val="00B12B27"/>
    <w:rsid w:val="00B41ED7"/>
    <w:rsid w:val="00B6019E"/>
    <w:rsid w:val="00B6132E"/>
    <w:rsid w:val="00B80F33"/>
    <w:rsid w:val="00BA2D33"/>
    <w:rsid w:val="00BF4FCD"/>
    <w:rsid w:val="00C01B37"/>
    <w:rsid w:val="00C10E86"/>
    <w:rsid w:val="00C230E0"/>
    <w:rsid w:val="00C27EA0"/>
    <w:rsid w:val="00C50037"/>
    <w:rsid w:val="00C65B79"/>
    <w:rsid w:val="00C715E0"/>
    <w:rsid w:val="00CA5FF2"/>
    <w:rsid w:val="00CB6671"/>
    <w:rsid w:val="00CE3172"/>
    <w:rsid w:val="00CE5A90"/>
    <w:rsid w:val="00D03B90"/>
    <w:rsid w:val="00D1445C"/>
    <w:rsid w:val="00D32B5C"/>
    <w:rsid w:val="00D46737"/>
    <w:rsid w:val="00D51BD2"/>
    <w:rsid w:val="00D54868"/>
    <w:rsid w:val="00D73461"/>
    <w:rsid w:val="00D73E70"/>
    <w:rsid w:val="00D767A5"/>
    <w:rsid w:val="00DC27F9"/>
    <w:rsid w:val="00E0430C"/>
    <w:rsid w:val="00E17C72"/>
    <w:rsid w:val="00E25047"/>
    <w:rsid w:val="00E3736E"/>
    <w:rsid w:val="00E754E1"/>
    <w:rsid w:val="00E90762"/>
    <w:rsid w:val="00E91646"/>
    <w:rsid w:val="00E91F3D"/>
    <w:rsid w:val="00E94792"/>
    <w:rsid w:val="00F07D1C"/>
    <w:rsid w:val="00F4232C"/>
    <w:rsid w:val="00F54811"/>
    <w:rsid w:val="00F57B0C"/>
    <w:rsid w:val="00F9130B"/>
    <w:rsid w:val="00FB4BDF"/>
    <w:rsid w:val="00FC7B70"/>
    <w:rsid w:val="00FD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0E6DA4"/>
  <w15:docId w15:val="{27258939-0743-9442-B9DD-876DA98E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outlineLvl w:val="0"/>
    </w:pPr>
    <w:rPr>
      <w:b/>
      <w:sz w:val="22"/>
      <w:szCs w:val="22"/>
    </w:rPr>
  </w:style>
  <w:style w:type="paragraph" w:styleId="Kop2">
    <w:name w:val="heading 2"/>
    <w:basedOn w:val="Standaard"/>
    <w:next w:val="Standaard"/>
    <w:pPr>
      <w:keepNext/>
      <w:outlineLvl w:val="1"/>
    </w:pPr>
    <w:rPr>
      <w:b/>
    </w:rPr>
  </w:style>
  <w:style w:type="paragraph" w:styleId="Kop3">
    <w:name w:val="heading 3"/>
    <w:basedOn w:val="Standaard"/>
    <w:next w:val="Standaard"/>
    <w:pPr>
      <w:keepNext/>
      <w:outlineLvl w:val="2"/>
    </w:pPr>
    <w:rPr>
      <w:b/>
      <w:u w:val="single"/>
    </w:rPr>
  </w:style>
  <w:style w:type="paragraph" w:styleId="Kop4">
    <w:name w:val="heading 4"/>
    <w:basedOn w:val="Standaard"/>
    <w:next w:val="Standaard"/>
    <w:pPr>
      <w:keepNext/>
      <w:outlineLvl w:val="3"/>
    </w:pPr>
    <w:rPr>
      <w:u w:val="single"/>
    </w:rPr>
  </w:style>
  <w:style w:type="paragraph" w:styleId="Kop5">
    <w:name w:val="heading 5"/>
    <w:basedOn w:val="Standaard"/>
    <w:next w:val="Standaard"/>
    <w:pPr>
      <w:keepNext/>
      <w:jc w:val="center"/>
      <w:outlineLvl w:val="4"/>
    </w:pPr>
    <w:rPr>
      <w:b/>
    </w:rPr>
  </w:style>
  <w:style w:type="paragraph" w:styleId="Kop6">
    <w:name w:val="heading 6"/>
    <w:basedOn w:val="Standaard"/>
    <w:next w:val="Standaard"/>
    <w:pPr>
      <w:keepNext/>
      <w:ind w:left="4320" w:hanging="360"/>
      <w:jc w:val="right"/>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ijstalinea">
    <w:name w:val="List Paragraph"/>
    <w:basedOn w:val="Standaard"/>
    <w:uiPriority w:val="34"/>
    <w:qFormat/>
    <w:rsid w:val="008E6181"/>
    <w:pPr>
      <w:ind w:left="720"/>
      <w:contextualSpacing/>
    </w:pPr>
  </w:style>
  <w:style w:type="character" w:customStyle="1" w:styleId="apple-converted-space">
    <w:name w:val="apple-converted-space"/>
    <w:basedOn w:val="Standaardalinea-lettertype"/>
    <w:rsid w:val="0005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5413">
      <w:bodyDiv w:val="1"/>
      <w:marLeft w:val="0"/>
      <w:marRight w:val="0"/>
      <w:marTop w:val="0"/>
      <w:marBottom w:val="0"/>
      <w:divBdr>
        <w:top w:val="none" w:sz="0" w:space="0" w:color="auto"/>
        <w:left w:val="none" w:sz="0" w:space="0" w:color="auto"/>
        <w:bottom w:val="none" w:sz="0" w:space="0" w:color="auto"/>
        <w:right w:val="none" w:sz="0" w:space="0" w:color="auto"/>
      </w:divBdr>
    </w:div>
    <w:div w:id="1345478345">
      <w:bodyDiv w:val="1"/>
      <w:marLeft w:val="0"/>
      <w:marRight w:val="0"/>
      <w:marTop w:val="0"/>
      <w:marBottom w:val="0"/>
      <w:divBdr>
        <w:top w:val="none" w:sz="0" w:space="0" w:color="auto"/>
        <w:left w:val="none" w:sz="0" w:space="0" w:color="auto"/>
        <w:bottom w:val="none" w:sz="0" w:space="0" w:color="auto"/>
        <w:right w:val="none" w:sz="0" w:space="0" w:color="auto"/>
      </w:divBdr>
    </w:div>
    <w:div w:id="158695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2218</Words>
  <Characters>12382</Characters>
  <Application>Microsoft Office Word</Application>
  <DocSecurity>0</DocSecurity>
  <Lines>263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0654713471</cp:lastModifiedBy>
  <cp:revision>29</cp:revision>
  <dcterms:created xsi:type="dcterms:W3CDTF">2019-01-31T16:15:00Z</dcterms:created>
  <dcterms:modified xsi:type="dcterms:W3CDTF">2019-02-12T10:21:00Z</dcterms:modified>
</cp:coreProperties>
</file>