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Popkoor Next Door</w:t>
      </w:r>
    </w:p>
    <w:p>
      <w:pPr/>
      <w:r>
        <w:rPr>
          <w:rFonts w:ascii="Times" w:hAnsi="Times" w:cs="Times"/>
          <w:sz w:val="24"/>
          <w:sz-cs w:val="24"/>
        </w:rPr>
        <w:t xml:space="preserve">Popkoor Next Door bestaat sedert 1 februari 2016. Sindsdien zingt Ineke Hartman bij dit koor.</w:t>
      </w:r>
    </w:p>
    <w:p>
      <w:pPr/>
      <w:r>
        <w:rPr>
          <w:rFonts w:ascii="Times" w:hAnsi="Times" w:cs="Times"/>
          <w:sz w:val="24"/>
          <w:sz-cs w:val="24"/>
        </w:rPr>
        <w:t xml:space="preserve">Ineke: ‘Ons koor bestaat uit 18 leden waarvan 5 mannen en 13 vrouwen. Wij zijn allemaal boven de 50 maar als er jongere leden bij komen dan vinden wij dit prima. </w:t>
      </w:r>
    </w:p>
    <w:p>
      <w:pPr/>
      <w:r>
        <w:rPr>
          <w:rFonts w:ascii="Times" w:hAnsi="Times" w:cs="Times"/>
          <w:sz w:val="24"/>
          <w:sz-cs w:val="24"/>
        </w:rPr>
        <w:t xml:space="preserve">Het popkoor is ontstaan in café de Pianist in de Bentinckstraat. In verband met omstandigheden van dit café konden we daar niet meer repeteren en hebben wij nu een zaal gevonden in zorgcentrum De Bogt/Westerbeer. We repeteren elke maandagavond van 19.30 uur tot 21.30 uur.  Het koor staat onder leiding van Saskia Voorbach.  Zij is een hele pittige jonge dirigente van begin dertig. We repeteren heel serieus maar er heerst wel een relaxte sfeer. We hebben ook onze eigen pianist. Na afloop van de repetitie gaan een aantal mensen samen wat drinken in een cafeetje. Nieuwe leden mogen 1 à 2 keer gratis meezingen. Daarna betalen zij contributie. Ons repertoire bestaat uit muziek van de 60-er en 70-er jaren van de vorige eeuw. Bijvoorbeeld Queen, de Beach Boys, de Beatles en ga zo maar door. We hebben 3 tot 4 keer per jaar een klein optreden. Bijvoorbeeld in Zaal 100 of de Buurtboerderij. In januari 2018 treden wij op in de Hallen in Oud-West . Het koor wil graag nieuwe leden.  Als ons koor groeit dan hebben we financieel wat meer armslag om de kosten van zaalhuur, dirigente en pianist te kunnen betalen. </w:t>
      </w:r>
    </w:p>
    <w:p>
      <w:pPr/>
      <w:r>
        <w:rPr>
          <w:rFonts w:ascii="Times" w:hAnsi="Times" w:cs="Times"/>
          <w:sz w:val="24"/>
          <w:sz-cs w:val="24"/>
        </w:rPr>
        <w:t xml:space="preserve">Heb je zin om mee te zingen meld je dan aan bij Ineke Hartman email: </w:t>
      </w:r>
    </w:p>
    <w:p>
      <w:pPr/>
      <w:r>
        <w:rPr>
          <w:rFonts w:ascii="Times" w:hAnsi="Times" w:cs="Times"/>
          <w:sz w:val="24"/>
          <w:sz-cs w:val="24"/>
        </w:rPr>
        <w:t xml:space="preserve"/>
      </w:r>
    </w:p>
    <w:p>
      <w:pPr/>
      <w:r>
        <w:rPr>
          <w:rFonts w:ascii="Times" w:hAnsi="Times" w:cs="Times"/>
          <w:sz w:val="24"/>
          <w:sz-cs w:val="24"/>
        </w:rPr>
        <w:t xml:space="preserve">koornextdoor@gmail.com</w:t>
      </w:r>
    </w:p>
    <w:p>
      <w:pPr/>
      <w:r>
        <w:rPr>
          <w:rFonts w:ascii="Times" w:hAnsi="Times" w:cs="Times"/>
          <w:sz w:val="24"/>
          <w:sz-cs w:val="24"/>
        </w:rPr>
        <w:t xml:space="preserve"/>
      </w:r>
    </w:p>
    <w:p>
      <w:pPr/>
      <w:r>
        <w:rPr>
          <w:rFonts w:ascii="Calibri" w:hAnsi="Calibri" w:cs="Calibri"/>
          <w:sz w:val="24"/>
          <w:sz-cs w:val="24"/>
          <w:spacing w:val="0"/>
        </w:rPr>
        <w:t xml:space="preserve">De contributie is € 30,-/maand.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Stolp</dc:creator>
</cp:coreProperties>
</file>

<file path=docProps/meta.xml><?xml version="1.0" encoding="utf-8"?>
<meta xmlns="http://schemas.apple.com/cocoa/2006/metadata">
  <generator>CocoaOOXMLWriter/1404.47</generator>
</meta>
</file>