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F4" w:rsidRPr="008E61AF" w:rsidRDefault="00C050F4">
      <w:pPr>
        <w:rPr>
          <w:rFonts w:cs="Arial"/>
          <w:sz w:val="18"/>
          <w:szCs w:val="18"/>
        </w:rPr>
      </w:pPr>
    </w:p>
    <w:p w:rsidR="00C050F4" w:rsidRPr="008E61AF" w:rsidRDefault="00C050F4">
      <w:pPr>
        <w:tabs>
          <w:tab w:val="left" w:pos="1276"/>
          <w:tab w:val="left" w:pos="1701"/>
        </w:tabs>
        <w:rPr>
          <w:rFonts w:cs="Arial"/>
          <w:sz w:val="18"/>
          <w:szCs w:val="18"/>
        </w:rPr>
      </w:pPr>
      <w:r w:rsidRPr="008E61AF">
        <w:rPr>
          <w:rFonts w:cs="Arial"/>
          <w:sz w:val="18"/>
          <w:szCs w:val="18"/>
        </w:rPr>
        <w:t>Vergadering</w:t>
      </w:r>
      <w:r w:rsidRPr="008E61AF">
        <w:rPr>
          <w:rFonts w:cs="Arial"/>
          <w:sz w:val="18"/>
          <w:szCs w:val="18"/>
        </w:rPr>
        <w:tab/>
        <w:t>:</w:t>
      </w:r>
      <w:r w:rsidRPr="008E61AF">
        <w:rPr>
          <w:rFonts w:cs="Arial"/>
          <w:sz w:val="18"/>
          <w:szCs w:val="18"/>
        </w:rPr>
        <w:tab/>
        <w:t>Leefbaarheidsoverleg GWL-terrein</w:t>
      </w:r>
      <w:r w:rsidR="0024589A" w:rsidRPr="008E61AF">
        <w:rPr>
          <w:rFonts w:cs="Arial"/>
          <w:sz w:val="18"/>
          <w:szCs w:val="18"/>
        </w:rPr>
        <w:t xml:space="preserve"> </w:t>
      </w:r>
    </w:p>
    <w:p w:rsidR="00C050F4" w:rsidRPr="008E61AF" w:rsidRDefault="00C050F4">
      <w:pPr>
        <w:tabs>
          <w:tab w:val="left" w:pos="1276"/>
          <w:tab w:val="left" w:pos="1701"/>
        </w:tabs>
        <w:rPr>
          <w:rFonts w:cs="Arial"/>
          <w:b/>
          <w:sz w:val="18"/>
          <w:szCs w:val="18"/>
        </w:rPr>
      </w:pPr>
      <w:r w:rsidRPr="008E61AF">
        <w:rPr>
          <w:rFonts w:cs="Arial"/>
          <w:sz w:val="18"/>
          <w:szCs w:val="18"/>
        </w:rPr>
        <w:t>Datum</w:t>
      </w:r>
      <w:r w:rsidRPr="008E61AF">
        <w:rPr>
          <w:rFonts w:cs="Arial"/>
          <w:sz w:val="18"/>
          <w:szCs w:val="18"/>
        </w:rPr>
        <w:tab/>
        <w:t>:</w:t>
      </w:r>
      <w:r w:rsidRPr="008E61AF">
        <w:rPr>
          <w:rFonts w:cs="Arial"/>
          <w:sz w:val="18"/>
          <w:szCs w:val="18"/>
        </w:rPr>
        <w:tab/>
      </w:r>
      <w:r w:rsidR="00607656">
        <w:rPr>
          <w:rFonts w:cs="Arial"/>
          <w:b/>
          <w:sz w:val="18"/>
          <w:szCs w:val="18"/>
        </w:rPr>
        <w:t>8 juni</w:t>
      </w:r>
      <w:r w:rsidR="006E2192">
        <w:rPr>
          <w:rFonts w:cs="Arial"/>
          <w:b/>
          <w:sz w:val="18"/>
          <w:szCs w:val="18"/>
        </w:rPr>
        <w:t xml:space="preserve"> 2017</w:t>
      </w:r>
    </w:p>
    <w:p w:rsidR="00C050F4" w:rsidRPr="008E61AF" w:rsidRDefault="00C050F4" w:rsidP="008E61AF">
      <w:pPr>
        <w:tabs>
          <w:tab w:val="left" w:pos="1276"/>
          <w:tab w:val="left" w:pos="1701"/>
          <w:tab w:val="left" w:pos="3060"/>
        </w:tabs>
        <w:rPr>
          <w:rFonts w:cs="Arial"/>
          <w:sz w:val="18"/>
          <w:szCs w:val="18"/>
        </w:rPr>
      </w:pPr>
      <w:r w:rsidRPr="008E61AF">
        <w:rPr>
          <w:rFonts w:cs="Arial"/>
          <w:sz w:val="18"/>
          <w:szCs w:val="18"/>
        </w:rPr>
        <w:t>Aanvang</w:t>
      </w:r>
      <w:r w:rsidRPr="008E61AF">
        <w:rPr>
          <w:rFonts w:cs="Arial"/>
          <w:sz w:val="18"/>
          <w:szCs w:val="18"/>
        </w:rPr>
        <w:tab/>
        <w:t>:</w:t>
      </w:r>
      <w:r w:rsidRPr="008E61AF">
        <w:rPr>
          <w:rFonts w:cs="Arial"/>
          <w:sz w:val="18"/>
          <w:szCs w:val="18"/>
        </w:rPr>
        <w:tab/>
      </w:r>
      <w:r w:rsidR="00607656">
        <w:rPr>
          <w:rFonts w:cs="Arial"/>
          <w:sz w:val="18"/>
          <w:szCs w:val="18"/>
        </w:rPr>
        <w:t>19.30</w:t>
      </w:r>
    </w:p>
    <w:p w:rsidR="00DA0ABA" w:rsidRPr="008E61AF" w:rsidRDefault="00DA0ABA">
      <w:pPr>
        <w:tabs>
          <w:tab w:val="left" w:pos="1276"/>
          <w:tab w:val="left" w:pos="1701"/>
        </w:tabs>
        <w:rPr>
          <w:rFonts w:cs="Arial"/>
          <w:sz w:val="18"/>
          <w:szCs w:val="18"/>
        </w:rPr>
      </w:pPr>
    </w:p>
    <w:p w:rsidR="00C405AB" w:rsidRPr="00A17BC5" w:rsidRDefault="00C050F4" w:rsidP="00572594">
      <w:pPr>
        <w:tabs>
          <w:tab w:val="left" w:pos="1276"/>
          <w:tab w:val="left" w:pos="1701"/>
        </w:tabs>
        <w:rPr>
          <w:rFonts w:cs="Arial"/>
          <w:sz w:val="18"/>
          <w:szCs w:val="18"/>
        </w:rPr>
      </w:pPr>
      <w:r w:rsidRPr="008E61AF">
        <w:rPr>
          <w:rFonts w:cs="Arial"/>
          <w:sz w:val="18"/>
          <w:szCs w:val="18"/>
        </w:rPr>
        <w:t>Aanwezig</w:t>
      </w:r>
      <w:r w:rsidR="00D70F83" w:rsidRPr="008E61AF">
        <w:rPr>
          <w:rFonts w:cs="Arial"/>
          <w:sz w:val="18"/>
          <w:szCs w:val="18"/>
        </w:rPr>
        <w:tab/>
        <w:t>:</w:t>
      </w:r>
      <w:r w:rsidR="00D70F83" w:rsidRPr="008E61AF">
        <w:rPr>
          <w:rFonts w:cs="Arial"/>
          <w:sz w:val="18"/>
          <w:szCs w:val="18"/>
        </w:rPr>
        <w:tab/>
      </w:r>
      <w:r w:rsidR="0031770A" w:rsidRPr="005005B6">
        <w:rPr>
          <w:rFonts w:cs="Arial"/>
          <w:b/>
          <w:sz w:val="18"/>
          <w:szCs w:val="18"/>
        </w:rPr>
        <w:t xml:space="preserve">Hans Bax </w:t>
      </w:r>
      <w:r w:rsidR="0031770A" w:rsidRPr="00B16762">
        <w:rPr>
          <w:rFonts w:cs="Arial"/>
          <w:sz w:val="18"/>
          <w:szCs w:val="18"/>
        </w:rPr>
        <w:t>(voorzitter)</w:t>
      </w:r>
      <w:r w:rsidR="007D5667" w:rsidRPr="00B16762">
        <w:rPr>
          <w:rFonts w:cs="Arial"/>
          <w:sz w:val="18"/>
          <w:szCs w:val="18"/>
        </w:rPr>
        <w:t>,</w:t>
      </w:r>
      <w:r w:rsidR="005C3CA0" w:rsidRPr="0031234D">
        <w:rPr>
          <w:rFonts w:cs="Arial"/>
          <w:sz w:val="18"/>
          <w:szCs w:val="18"/>
        </w:rPr>
        <w:t xml:space="preserve"> </w:t>
      </w:r>
      <w:r w:rsidR="00607656">
        <w:rPr>
          <w:rFonts w:cs="Arial"/>
          <w:b/>
          <w:sz w:val="18"/>
          <w:szCs w:val="18"/>
        </w:rPr>
        <w:t>Marjo Kroese</w:t>
      </w:r>
      <w:r w:rsidR="00F003EC">
        <w:rPr>
          <w:rFonts w:cs="Arial"/>
          <w:b/>
          <w:sz w:val="18"/>
          <w:szCs w:val="18"/>
        </w:rPr>
        <w:t xml:space="preserve"> </w:t>
      </w:r>
      <w:r w:rsidR="00F003EC" w:rsidRPr="00F003EC">
        <w:rPr>
          <w:rFonts w:cs="Arial"/>
          <w:sz w:val="18"/>
          <w:szCs w:val="18"/>
        </w:rPr>
        <w:t>(bestuur</w:t>
      </w:r>
      <w:r w:rsidR="00F003EC">
        <w:rPr>
          <w:rFonts w:cs="Arial"/>
          <w:b/>
          <w:sz w:val="18"/>
          <w:szCs w:val="18"/>
        </w:rPr>
        <w:t>),</w:t>
      </w:r>
      <w:r w:rsidR="00163E5F" w:rsidRPr="005005B6">
        <w:rPr>
          <w:rFonts w:cs="Arial"/>
          <w:b/>
          <w:sz w:val="18"/>
          <w:szCs w:val="18"/>
        </w:rPr>
        <w:t xml:space="preserve"> </w:t>
      </w:r>
      <w:r w:rsidR="00773004">
        <w:rPr>
          <w:rFonts w:cs="Arial"/>
          <w:b/>
          <w:sz w:val="18"/>
          <w:szCs w:val="18"/>
        </w:rPr>
        <w:t xml:space="preserve">Elsbeth Horneman, </w:t>
      </w:r>
      <w:r w:rsidR="00AB3EAA" w:rsidRPr="005005B6">
        <w:rPr>
          <w:rFonts w:cs="Arial"/>
          <w:b/>
          <w:sz w:val="18"/>
          <w:szCs w:val="18"/>
        </w:rPr>
        <w:t>Hassan Ziani</w:t>
      </w:r>
      <w:r w:rsidR="00E06FB0" w:rsidRPr="005005B6">
        <w:rPr>
          <w:rFonts w:cs="Arial"/>
          <w:b/>
          <w:sz w:val="18"/>
          <w:szCs w:val="18"/>
        </w:rPr>
        <w:t xml:space="preserve"> (</w:t>
      </w:r>
      <w:r w:rsidR="00E06FB0" w:rsidRPr="00B16762">
        <w:rPr>
          <w:rFonts w:cs="Arial"/>
          <w:sz w:val="18"/>
          <w:szCs w:val="18"/>
        </w:rPr>
        <w:t>buurtbeheer)</w:t>
      </w:r>
      <w:r w:rsidR="00AB3EAA" w:rsidRPr="005005B6">
        <w:rPr>
          <w:rFonts w:cs="Arial"/>
          <w:b/>
          <w:sz w:val="18"/>
          <w:szCs w:val="18"/>
        </w:rPr>
        <w:t xml:space="preserve">, </w:t>
      </w:r>
      <w:r w:rsidR="005A67C4" w:rsidRPr="005005B6">
        <w:rPr>
          <w:rFonts w:cs="Arial"/>
          <w:b/>
          <w:sz w:val="18"/>
          <w:szCs w:val="18"/>
        </w:rPr>
        <w:t>Corine Marseille</w:t>
      </w:r>
      <w:r w:rsidR="00362E30" w:rsidRPr="005005B6">
        <w:rPr>
          <w:rFonts w:cs="Arial"/>
          <w:b/>
          <w:sz w:val="18"/>
          <w:szCs w:val="18"/>
        </w:rPr>
        <w:t>,</w:t>
      </w:r>
      <w:r w:rsidR="00AB4B8F" w:rsidRPr="005005B6">
        <w:rPr>
          <w:rFonts w:cs="Arial"/>
          <w:b/>
          <w:sz w:val="18"/>
          <w:szCs w:val="18"/>
        </w:rPr>
        <w:t xml:space="preserve"> </w:t>
      </w:r>
      <w:r w:rsidR="0015413F" w:rsidRPr="005005B6">
        <w:rPr>
          <w:rFonts w:cs="Arial"/>
          <w:b/>
          <w:sz w:val="18"/>
          <w:szCs w:val="18"/>
        </w:rPr>
        <w:t>Anneke Lagerweij</w:t>
      </w:r>
      <w:r w:rsidR="001C5911">
        <w:rPr>
          <w:rFonts w:cs="Arial"/>
          <w:b/>
          <w:sz w:val="18"/>
          <w:szCs w:val="18"/>
        </w:rPr>
        <w:t>, Nanno Gastman</w:t>
      </w:r>
      <w:r w:rsidR="001C5911">
        <w:rPr>
          <w:rFonts w:cs="Arial"/>
          <w:sz w:val="18"/>
          <w:szCs w:val="18"/>
        </w:rPr>
        <w:t xml:space="preserve">, </w:t>
      </w:r>
      <w:r w:rsidR="00255C0F">
        <w:rPr>
          <w:rFonts w:cs="Arial"/>
          <w:b/>
          <w:sz w:val="18"/>
          <w:szCs w:val="18"/>
        </w:rPr>
        <w:t>Tilly Sloog</w:t>
      </w:r>
      <w:r w:rsidR="00D20F1B">
        <w:rPr>
          <w:rFonts w:cs="Arial"/>
          <w:sz w:val="18"/>
          <w:szCs w:val="18"/>
        </w:rPr>
        <w:t xml:space="preserve">, </w:t>
      </w:r>
      <w:r w:rsidR="00773004">
        <w:rPr>
          <w:rFonts w:cs="Arial"/>
          <w:b/>
          <w:sz w:val="18"/>
          <w:szCs w:val="18"/>
        </w:rPr>
        <w:t>Mar</w:t>
      </w:r>
      <w:r w:rsidR="00D20F1B" w:rsidRPr="00D20F1B">
        <w:rPr>
          <w:rFonts w:cs="Arial"/>
          <w:b/>
          <w:sz w:val="18"/>
          <w:szCs w:val="18"/>
        </w:rPr>
        <w:t>ty Wouthuizen,</w:t>
      </w:r>
      <w:r w:rsidR="006C06C7">
        <w:rPr>
          <w:rFonts w:cs="Arial"/>
          <w:b/>
          <w:sz w:val="18"/>
          <w:szCs w:val="18"/>
        </w:rPr>
        <w:t xml:space="preserve"> Klaas J</w:t>
      </w:r>
      <w:r w:rsidR="00D20F1B">
        <w:rPr>
          <w:rFonts w:cs="Arial"/>
          <w:b/>
          <w:sz w:val="18"/>
          <w:szCs w:val="18"/>
        </w:rPr>
        <w:t>onges</w:t>
      </w:r>
      <w:r w:rsidR="00773004">
        <w:rPr>
          <w:rFonts w:cs="Arial"/>
          <w:b/>
          <w:sz w:val="18"/>
          <w:szCs w:val="18"/>
        </w:rPr>
        <w:t>, Marty de Jong, Marijke Trotz Koning</w:t>
      </w:r>
      <w:r w:rsidR="00164DAC">
        <w:rPr>
          <w:rFonts w:cs="Arial"/>
          <w:b/>
          <w:sz w:val="18"/>
          <w:szCs w:val="18"/>
        </w:rPr>
        <w:t>, Michel Floris</w:t>
      </w:r>
      <w:r w:rsidR="00A17BC5">
        <w:rPr>
          <w:rFonts w:cs="Arial"/>
          <w:b/>
          <w:sz w:val="18"/>
          <w:szCs w:val="18"/>
        </w:rPr>
        <w:t xml:space="preserve">, Arie Drost </w:t>
      </w:r>
      <w:r w:rsidR="00A17BC5">
        <w:rPr>
          <w:rFonts w:cs="Arial"/>
          <w:sz w:val="18"/>
          <w:szCs w:val="18"/>
        </w:rPr>
        <w:t>(later)</w:t>
      </w:r>
    </w:p>
    <w:p w:rsidR="00773004" w:rsidRPr="00D20F1B" w:rsidRDefault="00773004" w:rsidP="00572594">
      <w:pPr>
        <w:tabs>
          <w:tab w:val="left" w:pos="1276"/>
          <w:tab w:val="left" w:pos="1701"/>
        </w:tabs>
        <w:rPr>
          <w:rFonts w:cs="Arial"/>
          <w:b/>
          <w:sz w:val="18"/>
          <w:szCs w:val="18"/>
        </w:rPr>
      </w:pPr>
    </w:p>
    <w:p w:rsidR="00C05C00" w:rsidRPr="00216BDD" w:rsidRDefault="007D5667" w:rsidP="00A90210">
      <w:pPr>
        <w:tabs>
          <w:tab w:val="left" w:pos="1276"/>
          <w:tab w:val="left" w:pos="1701"/>
        </w:tabs>
        <w:rPr>
          <w:rFonts w:cs="Arial"/>
          <w:b/>
          <w:sz w:val="18"/>
          <w:szCs w:val="18"/>
        </w:rPr>
      </w:pPr>
      <w:r w:rsidRPr="00216BDD">
        <w:rPr>
          <w:rFonts w:cs="Arial"/>
          <w:b/>
          <w:sz w:val="18"/>
          <w:szCs w:val="18"/>
        </w:rPr>
        <w:t xml:space="preserve">Edith Andriesse </w:t>
      </w:r>
      <w:r w:rsidRPr="00C57823">
        <w:rPr>
          <w:rFonts w:cs="Arial"/>
          <w:sz w:val="18"/>
          <w:szCs w:val="18"/>
        </w:rPr>
        <w:t>(verslag</w:t>
      </w:r>
      <w:r w:rsidR="001D1674" w:rsidRPr="00C57823">
        <w:rPr>
          <w:rFonts w:cs="Arial"/>
          <w:sz w:val="18"/>
          <w:szCs w:val="18"/>
        </w:rPr>
        <w:t>)</w:t>
      </w:r>
      <w:r w:rsidR="00542DFE" w:rsidRPr="00216BDD">
        <w:rPr>
          <w:rFonts w:cs="Arial"/>
          <w:b/>
          <w:sz w:val="18"/>
          <w:szCs w:val="18"/>
        </w:rPr>
        <w:t xml:space="preserve"> </w:t>
      </w:r>
    </w:p>
    <w:p w:rsidR="001B0A19" w:rsidRPr="008E61AF" w:rsidRDefault="001B0A19" w:rsidP="00A90210">
      <w:pPr>
        <w:tabs>
          <w:tab w:val="left" w:pos="1276"/>
          <w:tab w:val="left" w:pos="1701"/>
        </w:tabs>
        <w:rPr>
          <w:rFonts w:cs="Arial"/>
          <w:sz w:val="18"/>
          <w:szCs w:val="18"/>
        </w:rPr>
      </w:pPr>
    </w:p>
    <w:p w:rsidR="00BB53BA" w:rsidRPr="00607656" w:rsidRDefault="001B0A19" w:rsidP="00607656">
      <w:pPr>
        <w:tabs>
          <w:tab w:val="left" w:pos="1276"/>
          <w:tab w:val="left" w:pos="1607"/>
          <w:tab w:val="left" w:pos="1701"/>
        </w:tabs>
        <w:rPr>
          <w:rFonts w:cs="Arial"/>
          <w:sz w:val="18"/>
          <w:szCs w:val="18"/>
        </w:rPr>
      </w:pPr>
      <w:r w:rsidRPr="008E61AF">
        <w:rPr>
          <w:rFonts w:cs="Arial"/>
          <w:sz w:val="18"/>
          <w:szCs w:val="18"/>
        </w:rPr>
        <w:t>Afmeldingen</w:t>
      </w:r>
      <w:r w:rsidR="00C21CFF" w:rsidRPr="008E61AF">
        <w:rPr>
          <w:rFonts w:cs="Arial"/>
          <w:sz w:val="18"/>
          <w:szCs w:val="18"/>
        </w:rPr>
        <w:tab/>
      </w:r>
      <w:r w:rsidRPr="008E61AF">
        <w:rPr>
          <w:rFonts w:cs="Arial"/>
          <w:sz w:val="18"/>
          <w:szCs w:val="18"/>
        </w:rPr>
        <w:t xml:space="preserve">: </w:t>
      </w:r>
      <w:r w:rsidR="000B3D05" w:rsidRPr="008E61AF">
        <w:rPr>
          <w:rFonts w:cs="Arial"/>
          <w:sz w:val="18"/>
          <w:szCs w:val="18"/>
        </w:rPr>
        <w:tab/>
      </w:r>
      <w:r w:rsidR="00607656" w:rsidRPr="00607656">
        <w:rPr>
          <w:rFonts w:cs="Arial"/>
          <w:b/>
          <w:sz w:val="18"/>
          <w:szCs w:val="18"/>
        </w:rPr>
        <w:t>Juul Backera</w:t>
      </w:r>
      <w:r w:rsidR="00607656">
        <w:rPr>
          <w:rFonts w:cs="Arial"/>
          <w:b/>
          <w:sz w:val="18"/>
          <w:szCs w:val="18"/>
        </w:rPr>
        <w:t xml:space="preserve">, </w:t>
      </w:r>
      <w:r w:rsidR="0031234D" w:rsidRPr="008E61AF">
        <w:rPr>
          <w:rFonts w:cs="Arial"/>
          <w:b/>
          <w:sz w:val="18"/>
          <w:szCs w:val="18"/>
        </w:rPr>
        <w:t>Maryn Schut</w:t>
      </w:r>
      <w:r w:rsidR="006A3600" w:rsidRPr="008E61AF">
        <w:rPr>
          <w:rFonts w:cs="Arial"/>
          <w:b/>
          <w:sz w:val="18"/>
          <w:szCs w:val="18"/>
        </w:rPr>
        <w:t xml:space="preserve">, </w:t>
      </w:r>
      <w:r w:rsidR="004410C4" w:rsidRPr="005005B6">
        <w:rPr>
          <w:rFonts w:cs="Arial"/>
          <w:b/>
          <w:sz w:val="18"/>
          <w:szCs w:val="18"/>
        </w:rPr>
        <w:t xml:space="preserve">Maryam Ben Hayoune </w:t>
      </w:r>
      <w:r w:rsidR="004410C4" w:rsidRPr="00B16762">
        <w:rPr>
          <w:rFonts w:cs="Arial"/>
          <w:sz w:val="18"/>
          <w:szCs w:val="18"/>
        </w:rPr>
        <w:t>(gemeente)</w:t>
      </w:r>
    </w:p>
    <w:p w:rsidR="00D24A77" w:rsidRPr="008E61AF" w:rsidRDefault="00D24A77" w:rsidP="00A90210">
      <w:pPr>
        <w:tabs>
          <w:tab w:val="left" w:pos="1276"/>
          <w:tab w:val="left" w:pos="1701"/>
        </w:tabs>
        <w:rPr>
          <w:rFonts w:cs="Arial"/>
          <w:b/>
          <w:sz w:val="18"/>
          <w:szCs w:val="18"/>
        </w:rPr>
      </w:pPr>
    </w:p>
    <w:p w:rsidR="001B411D" w:rsidRDefault="00747759" w:rsidP="00E21D1E">
      <w:pPr>
        <w:pStyle w:val="Lijstalinea"/>
        <w:numPr>
          <w:ilvl w:val="0"/>
          <w:numId w:val="2"/>
        </w:numPr>
        <w:rPr>
          <w:rFonts w:cs="Arial"/>
          <w:b/>
          <w:sz w:val="24"/>
          <w:szCs w:val="24"/>
          <w:u w:val="single"/>
        </w:rPr>
      </w:pPr>
      <w:r w:rsidRPr="000A1C6D">
        <w:rPr>
          <w:rFonts w:cs="Arial"/>
          <w:b/>
          <w:sz w:val="24"/>
          <w:szCs w:val="24"/>
          <w:u w:val="single"/>
        </w:rPr>
        <w:t xml:space="preserve">Opening en </w:t>
      </w:r>
      <w:r w:rsidR="00A86172" w:rsidRPr="000A1C6D">
        <w:rPr>
          <w:rFonts w:cs="Arial"/>
          <w:b/>
          <w:sz w:val="24"/>
          <w:szCs w:val="24"/>
          <w:u w:val="single"/>
        </w:rPr>
        <w:t>mededelingen</w:t>
      </w:r>
    </w:p>
    <w:p w:rsidR="002B06CB" w:rsidRDefault="002B06CB" w:rsidP="002B06CB">
      <w:pPr>
        <w:pStyle w:val="Lijstalinea"/>
        <w:ind w:left="1060"/>
        <w:rPr>
          <w:rFonts w:cs="Arial"/>
          <w:b/>
          <w:sz w:val="24"/>
          <w:szCs w:val="24"/>
          <w:u w:val="single"/>
        </w:rPr>
      </w:pPr>
    </w:p>
    <w:p w:rsidR="002B06CB" w:rsidRDefault="00427C73" w:rsidP="002B06CB">
      <w:pPr>
        <w:pStyle w:val="Lijstalinea"/>
        <w:ind w:left="10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Het e</w:t>
      </w:r>
      <w:r w:rsidR="002B06CB" w:rsidRPr="002B06CB">
        <w:rPr>
          <w:rFonts w:cs="Arial"/>
          <w:sz w:val="24"/>
          <w:szCs w:val="24"/>
        </w:rPr>
        <w:t>xtra onderwerp: brommeroverlast</w:t>
      </w:r>
      <w:r w:rsidR="002B06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dat werd ingebracht door Nico Dekker wordt alleen op de agenda gezet als hij er is. We hebben er bovendien geen tijd voor, met overvolle agenda.</w:t>
      </w:r>
    </w:p>
    <w:p w:rsidR="002B06CB" w:rsidRDefault="002B06CB" w:rsidP="002B06CB">
      <w:pPr>
        <w:pStyle w:val="Lijstalinea"/>
        <w:ind w:left="1060"/>
        <w:rPr>
          <w:rFonts w:cs="Arial"/>
          <w:sz w:val="24"/>
          <w:szCs w:val="24"/>
        </w:rPr>
      </w:pPr>
    </w:p>
    <w:p w:rsidR="005064DC" w:rsidRPr="00773004" w:rsidRDefault="005064DC" w:rsidP="00427C73">
      <w:pPr>
        <w:rPr>
          <w:rFonts w:cs="Arial"/>
          <w:sz w:val="18"/>
          <w:szCs w:val="18"/>
          <w:u w:val="single"/>
        </w:rPr>
      </w:pPr>
    </w:p>
    <w:p w:rsidR="00E771C7" w:rsidRDefault="00200487" w:rsidP="00E21D1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Verslag LEBO van 23 maart</w:t>
      </w:r>
    </w:p>
    <w:p w:rsidR="00200487" w:rsidRPr="00200487" w:rsidRDefault="00200487" w:rsidP="00200487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  <w:u w:val="single"/>
        </w:rPr>
      </w:pPr>
    </w:p>
    <w:p w:rsidR="00200487" w:rsidRPr="00427C73" w:rsidRDefault="00200487" w:rsidP="00200487">
      <w:pPr>
        <w:pStyle w:val="Lijstalinea"/>
        <w:widowControl w:val="0"/>
        <w:autoSpaceDE w:val="0"/>
        <w:autoSpaceDN w:val="0"/>
        <w:adjustRightInd w:val="0"/>
        <w:ind w:left="1060"/>
        <w:rPr>
          <w:rFonts w:cs="Arial"/>
          <w:sz w:val="24"/>
          <w:szCs w:val="24"/>
        </w:rPr>
      </w:pPr>
      <w:r w:rsidRPr="00200487">
        <w:rPr>
          <w:rFonts w:cs="Arial"/>
          <w:sz w:val="24"/>
          <w:szCs w:val="24"/>
          <w:u w:val="single"/>
        </w:rPr>
        <w:t>n.a.v.</w:t>
      </w:r>
      <w:r w:rsidR="00FF1046">
        <w:rPr>
          <w:rFonts w:cs="Arial"/>
          <w:sz w:val="24"/>
          <w:szCs w:val="24"/>
          <w:u w:val="single"/>
        </w:rPr>
        <w:t xml:space="preserve"> </w:t>
      </w:r>
      <w:r w:rsidR="00427C73" w:rsidRPr="00427C73">
        <w:rPr>
          <w:rFonts w:cs="Arial"/>
          <w:sz w:val="24"/>
          <w:szCs w:val="24"/>
        </w:rPr>
        <w:t xml:space="preserve">pag: </w:t>
      </w:r>
      <w:r w:rsidR="00FF1046" w:rsidRPr="00427C73">
        <w:rPr>
          <w:rFonts w:cs="Arial"/>
          <w:sz w:val="24"/>
          <w:szCs w:val="24"/>
        </w:rPr>
        <w:t xml:space="preserve">2. </w:t>
      </w:r>
      <w:r w:rsidR="00427C73" w:rsidRPr="00427C73">
        <w:rPr>
          <w:rFonts w:cs="Arial"/>
          <w:sz w:val="24"/>
          <w:szCs w:val="24"/>
        </w:rPr>
        <w:t xml:space="preserve">Regel </w:t>
      </w:r>
      <w:r w:rsidR="00FF1046" w:rsidRPr="00427C73">
        <w:rPr>
          <w:rFonts w:cs="Arial"/>
          <w:sz w:val="24"/>
          <w:szCs w:val="24"/>
        </w:rPr>
        <w:t xml:space="preserve">45 </w:t>
      </w:r>
      <w:r w:rsidR="00427C73" w:rsidRPr="00427C73">
        <w:rPr>
          <w:rFonts w:cs="Arial"/>
          <w:sz w:val="24"/>
          <w:szCs w:val="24"/>
        </w:rPr>
        <w:t>Sander =</w:t>
      </w:r>
      <w:r w:rsidR="00FF1046" w:rsidRPr="00427C73">
        <w:rPr>
          <w:rFonts w:cs="Arial"/>
          <w:sz w:val="24"/>
          <w:szCs w:val="24"/>
        </w:rPr>
        <w:t xml:space="preserve"> </w:t>
      </w:r>
      <w:r w:rsidR="00427C73" w:rsidRPr="00427C73">
        <w:rPr>
          <w:rFonts w:cs="Arial"/>
          <w:sz w:val="24"/>
          <w:szCs w:val="24"/>
        </w:rPr>
        <w:t>d</w:t>
      </w:r>
      <w:r w:rsidR="00FF1046" w:rsidRPr="00427C73">
        <w:rPr>
          <w:rFonts w:cs="Arial"/>
          <w:sz w:val="24"/>
          <w:szCs w:val="24"/>
        </w:rPr>
        <w:t>e hovenier</w:t>
      </w:r>
    </w:p>
    <w:p w:rsidR="00FF1046" w:rsidRDefault="00FF1046" w:rsidP="00200487">
      <w:pPr>
        <w:pStyle w:val="Lijstalinea"/>
        <w:widowControl w:val="0"/>
        <w:autoSpaceDE w:val="0"/>
        <w:autoSpaceDN w:val="0"/>
        <w:adjustRightInd w:val="0"/>
        <w:ind w:left="1060"/>
        <w:rPr>
          <w:rFonts w:cs="Arial"/>
          <w:sz w:val="24"/>
          <w:szCs w:val="24"/>
        </w:rPr>
      </w:pPr>
    </w:p>
    <w:p w:rsidR="00603BF5" w:rsidRDefault="00603BF5" w:rsidP="00200487">
      <w:pPr>
        <w:pStyle w:val="Lijstalinea"/>
        <w:widowControl w:val="0"/>
        <w:autoSpaceDE w:val="0"/>
        <w:autoSpaceDN w:val="0"/>
        <w:adjustRightInd w:val="0"/>
        <w:ind w:left="10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n.a.v. actiepunten:</w:t>
      </w:r>
    </w:p>
    <w:p w:rsidR="00603BF5" w:rsidRDefault="00603BF5" w:rsidP="00200487">
      <w:pPr>
        <w:pStyle w:val="Lijstalinea"/>
        <w:widowControl w:val="0"/>
        <w:autoSpaceDE w:val="0"/>
        <w:autoSpaceDN w:val="0"/>
        <w:adjustRightInd w:val="0"/>
        <w:ind w:left="1060"/>
        <w:rPr>
          <w:rFonts w:cs="Arial"/>
          <w:sz w:val="24"/>
          <w:szCs w:val="24"/>
        </w:rPr>
      </w:pPr>
    </w:p>
    <w:p w:rsidR="00FF1046" w:rsidRPr="00603BF5" w:rsidRDefault="00FF1046" w:rsidP="00E21D1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03BF5">
        <w:rPr>
          <w:rFonts w:cs="Arial"/>
          <w:sz w:val="24"/>
          <w:szCs w:val="24"/>
        </w:rPr>
        <w:t xml:space="preserve">De borden bij de Waterpoortweg zijn niet weggehaald. </w:t>
      </w:r>
      <w:r w:rsidR="00603BF5" w:rsidRPr="00603BF5">
        <w:rPr>
          <w:rFonts w:cs="Arial"/>
          <w:sz w:val="24"/>
          <w:szCs w:val="24"/>
        </w:rPr>
        <w:t>Het b</w:t>
      </w:r>
      <w:r w:rsidRPr="00603BF5">
        <w:rPr>
          <w:rFonts w:cs="Arial"/>
          <w:sz w:val="24"/>
          <w:szCs w:val="24"/>
        </w:rPr>
        <w:t xml:space="preserve">ord bij </w:t>
      </w:r>
      <w:r w:rsidR="00603BF5" w:rsidRPr="00603BF5">
        <w:rPr>
          <w:rFonts w:cs="Arial"/>
          <w:sz w:val="24"/>
          <w:szCs w:val="24"/>
        </w:rPr>
        <w:t xml:space="preserve">het </w:t>
      </w:r>
      <w:r w:rsidRPr="00603BF5">
        <w:rPr>
          <w:rFonts w:cs="Arial"/>
          <w:sz w:val="24"/>
          <w:szCs w:val="24"/>
        </w:rPr>
        <w:t>voetbalveld heeft de politie laten verwijderen, omdat het onduidelijk was.</w:t>
      </w:r>
    </w:p>
    <w:p w:rsidR="00FF1046" w:rsidRDefault="00FF1046" w:rsidP="00200487">
      <w:pPr>
        <w:pStyle w:val="Lijstalinea"/>
        <w:widowControl w:val="0"/>
        <w:autoSpaceDE w:val="0"/>
        <w:autoSpaceDN w:val="0"/>
        <w:adjustRightInd w:val="0"/>
        <w:ind w:left="1060"/>
        <w:rPr>
          <w:rFonts w:cs="Arial"/>
          <w:sz w:val="24"/>
          <w:szCs w:val="24"/>
        </w:rPr>
      </w:pPr>
    </w:p>
    <w:p w:rsidR="00FF1046" w:rsidRDefault="004A5CAA" w:rsidP="00E21D1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Hekwerk bij ’t sportveld wordt </w:t>
      </w:r>
      <w:r w:rsidR="0037295D">
        <w:rPr>
          <w:rFonts w:cs="Arial"/>
          <w:sz w:val="24"/>
          <w:szCs w:val="24"/>
        </w:rPr>
        <w:t>gerepareerd</w:t>
      </w:r>
      <w:r>
        <w:rPr>
          <w:rFonts w:cs="Arial"/>
          <w:sz w:val="24"/>
          <w:szCs w:val="24"/>
        </w:rPr>
        <w:t>.</w:t>
      </w:r>
    </w:p>
    <w:p w:rsidR="007F1739" w:rsidRDefault="007F1739" w:rsidP="007F1739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7F1739" w:rsidRDefault="007F1739" w:rsidP="00E21D1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7F1739">
        <w:rPr>
          <w:rFonts w:cs="Arial"/>
          <w:sz w:val="24"/>
          <w:szCs w:val="24"/>
        </w:rPr>
        <w:t>Er zijn nog steeds geen plantjes bij de boomspiegels</w:t>
      </w:r>
      <w:r>
        <w:rPr>
          <w:rFonts w:cs="Arial"/>
          <w:sz w:val="24"/>
          <w:szCs w:val="24"/>
        </w:rPr>
        <w:t>.</w:t>
      </w:r>
    </w:p>
    <w:p w:rsidR="007F1739" w:rsidRDefault="007F1739" w:rsidP="007F1739">
      <w:pPr>
        <w:pStyle w:val="Lijstalinea"/>
        <w:widowControl w:val="0"/>
        <w:autoSpaceDE w:val="0"/>
        <w:autoSpaceDN w:val="0"/>
        <w:adjustRightInd w:val="0"/>
        <w:ind w:left="1060"/>
        <w:rPr>
          <w:rFonts w:cs="Arial"/>
          <w:sz w:val="24"/>
          <w:szCs w:val="24"/>
        </w:rPr>
      </w:pPr>
    </w:p>
    <w:p w:rsidR="0037295D" w:rsidRPr="0037295D" w:rsidRDefault="00832CAC" w:rsidP="00E21D1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Met de laatste snoei</w:t>
      </w:r>
      <w:r w:rsidR="00675824">
        <w:rPr>
          <w:rFonts w:cs="Arial"/>
          <w:sz w:val="24"/>
          <w:szCs w:val="24"/>
        </w:rPr>
        <w:t>-</w:t>
      </w:r>
      <w:r w:rsidR="00603BF5">
        <w:rPr>
          <w:rFonts w:cs="Arial"/>
          <w:sz w:val="24"/>
          <w:szCs w:val="24"/>
        </w:rPr>
        <w:t>dag van de fruitbomen is er</w:t>
      </w:r>
      <w:r>
        <w:rPr>
          <w:rFonts w:cs="Arial"/>
          <w:sz w:val="24"/>
          <w:szCs w:val="24"/>
        </w:rPr>
        <w:t xml:space="preserve"> een kersenboom g</w:t>
      </w:r>
      <w:r w:rsidR="00802E7E">
        <w:rPr>
          <w:rFonts w:cs="Arial"/>
          <w:sz w:val="24"/>
          <w:szCs w:val="24"/>
        </w:rPr>
        <w:t>e</w:t>
      </w:r>
      <w:r w:rsidR="0037295D">
        <w:rPr>
          <w:rFonts w:cs="Arial"/>
          <w:sz w:val="24"/>
          <w:szCs w:val="24"/>
        </w:rPr>
        <w:t>snoeid in een tuin van blok 15.</w:t>
      </w:r>
      <w:r w:rsidR="00603BF5">
        <w:rPr>
          <w:rFonts w:cs="Arial"/>
          <w:sz w:val="24"/>
          <w:szCs w:val="24"/>
        </w:rPr>
        <w:t xml:space="preserve"> </w:t>
      </w:r>
    </w:p>
    <w:p w:rsidR="000A1C6D" w:rsidRPr="000A1C6D" w:rsidRDefault="000A1C6D" w:rsidP="000A1C6D">
      <w:pPr>
        <w:pStyle w:val="Lijstalinea"/>
        <w:widowControl w:val="0"/>
        <w:autoSpaceDE w:val="0"/>
        <w:autoSpaceDN w:val="0"/>
        <w:adjustRightInd w:val="0"/>
        <w:ind w:left="1060"/>
        <w:rPr>
          <w:rFonts w:cs="Arial"/>
          <w:b/>
          <w:sz w:val="24"/>
          <w:szCs w:val="24"/>
          <w:u w:val="single"/>
        </w:rPr>
      </w:pPr>
    </w:p>
    <w:p w:rsidR="00200487" w:rsidRPr="000A1C6D" w:rsidRDefault="00200487" w:rsidP="00200487">
      <w:pPr>
        <w:widowControl w:val="0"/>
        <w:autoSpaceDE w:val="0"/>
        <w:autoSpaceDN w:val="0"/>
        <w:adjustRightInd w:val="0"/>
        <w:ind w:left="351" w:firstLine="709"/>
        <w:rPr>
          <w:rFonts w:cs="Arial"/>
          <w:b/>
          <w:sz w:val="24"/>
          <w:szCs w:val="24"/>
          <w:u w:val="single"/>
        </w:rPr>
      </w:pPr>
      <w:r w:rsidRPr="000A1C6D">
        <w:rPr>
          <w:rFonts w:cs="Arial"/>
          <w:b/>
          <w:sz w:val="24"/>
          <w:szCs w:val="24"/>
          <w:u w:val="single"/>
        </w:rPr>
        <w:t>Notulen zijn vastgesteld</w:t>
      </w:r>
    </w:p>
    <w:p w:rsidR="00BE3B27" w:rsidRDefault="00BE3B27" w:rsidP="00BE3B27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  <w:u w:val="single"/>
        </w:rPr>
      </w:pPr>
    </w:p>
    <w:p w:rsidR="00200487" w:rsidRDefault="00200487" w:rsidP="00E21D1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Onderhoud Openbare Ruimte</w:t>
      </w:r>
    </w:p>
    <w:p w:rsidR="00200487" w:rsidRDefault="00200487" w:rsidP="00200487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  <w:u w:val="single"/>
        </w:rPr>
      </w:pPr>
    </w:p>
    <w:p w:rsidR="00AF58E6" w:rsidRDefault="00AF58E6" w:rsidP="00200487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AF58E6">
        <w:rPr>
          <w:rFonts w:cs="Arial"/>
          <w:sz w:val="24"/>
          <w:szCs w:val="24"/>
        </w:rPr>
        <w:t>Er is veel gebeurd met de gracht. H</w:t>
      </w:r>
      <w:r w:rsidR="00675824">
        <w:rPr>
          <w:rFonts w:cs="Arial"/>
          <w:sz w:val="24"/>
          <w:szCs w:val="24"/>
        </w:rPr>
        <w:t>ij is schoongemaakt. Het is nog steeds zoeken wat het natuurlijk evenwicht moet w</w:t>
      </w:r>
      <w:r w:rsidR="00603BF5">
        <w:rPr>
          <w:rFonts w:cs="Arial"/>
          <w:sz w:val="24"/>
          <w:szCs w:val="24"/>
        </w:rPr>
        <w:t>orden. Het is een vijver en</w:t>
      </w:r>
      <w:r w:rsidR="00675824">
        <w:rPr>
          <w:rFonts w:cs="Arial"/>
          <w:sz w:val="24"/>
          <w:szCs w:val="24"/>
        </w:rPr>
        <w:t xml:space="preserve"> heeft geen doorstroom. Er is wel een verbinding, maar die is maar naar een kant, er is geen verversing. Er worden binnenkort weer Waterlelies geplant. </w:t>
      </w:r>
    </w:p>
    <w:p w:rsidR="00AF58E6" w:rsidRPr="00AF58E6" w:rsidRDefault="00AF58E6" w:rsidP="00200487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00487" w:rsidRPr="00675824" w:rsidRDefault="00200487" w:rsidP="00E21D1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In</w:t>
      </w:r>
      <w:r w:rsidRPr="00200487">
        <w:rPr>
          <w:rFonts w:cs="Arial"/>
          <w:b/>
          <w:sz w:val="24"/>
          <w:szCs w:val="24"/>
          <w:u w:val="single"/>
        </w:rPr>
        <w:t>breng stadsdeel</w:t>
      </w:r>
      <w:r>
        <w:rPr>
          <w:rFonts w:cs="Arial"/>
          <w:b/>
          <w:sz w:val="24"/>
          <w:szCs w:val="24"/>
          <w:u w:val="single"/>
        </w:rPr>
        <w:t xml:space="preserve"> en buurtbeheer</w:t>
      </w:r>
    </w:p>
    <w:p w:rsidR="00675824" w:rsidRDefault="00675824" w:rsidP="00675824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AE0BC4" w:rsidRDefault="00675824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675824">
        <w:rPr>
          <w:rFonts w:cs="Arial"/>
          <w:sz w:val="24"/>
          <w:szCs w:val="24"/>
        </w:rPr>
        <w:t>Corine geeft een power</w:t>
      </w:r>
      <w:r w:rsidR="00603BF5">
        <w:rPr>
          <w:rFonts w:cs="Arial"/>
          <w:sz w:val="24"/>
          <w:szCs w:val="24"/>
        </w:rPr>
        <w:t>-</w:t>
      </w:r>
      <w:r w:rsidRPr="00675824">
        <w:rPr>
          <w:rFonts w:cs="Arial"/>
          <w:sz w:val="24"/>
          <w:szCs w:val="24"/>
        </w:rPr>
        <w:t>point</w:t>
      </w:r>
      <w:r>
        <w:rPr>
          <w:rFonts w:cs="Arial"/>
          <w:sz w:val="24"/>
          <w:szCs w:val="24"/>
        </w:rPr>
        <w:t>-</w:t>
      </w:r>
      <w:r w:rsidRPr="00675824">
        <w:rPr>
          <w:rFonts w:cs="Arial"/>
          <w:sz w:val="24"/>
          <w:szCs w:val="24"/>
        </w:rPr>
        <w:t>presentatie</w:t>
      </w:r>
      <w:r>
        <w:rPr>
          <w:rFonts w:cs="Arial"/>
          <w:sz w:val="24"/>
          <w:szCs w:val="24"/>
        </w:rPr>
        <w:t xml:space="preserve"> over de heggen en hagen op het terrein. </w:t>
      </w:r>
    </w:p>
    <w:p w:rsidR="00603BF5" w:rsidRDefault="00603BF5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AE0BC4" w:rsidRPr="00603BF5" w:rsidRDefault="00AE0BC4" w:rsidP="00E21D1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Arial"/>
          <w:b/>
          <w:sz w:val="24"/>
          <w:szCs w:val="24"/>
          <w:u w:val="single"/>
        </w:rPr>
      </w:pPr>
      <w:r w:rsidRPr="00603BF5">
        <w:rPr>
          <w:rFonts w:cs="Arial"/>
          <w:b/>
          <w:sz w:val="24"/>
          <w:szCs w:val="24"/>
          <w:u w:val="single"/>
        </w:rPr>
        <w:t>H</w:t>
      </w:r>
      <w:r w:rsidR="00FC3460" w:rsidRPr="00603BF5">
        <w:rPr>
          <w:rFonts w:cs="Arial"/>
          <w:b/>
          <w:sz w:val="24"/>
          <w:szCs w:val="24"/>
          <w:u w:val="single"/>
        </w:rPr>
        <w:t>ekk</w:t>
      </w:r>
      <w:r w:rsidRPr="00603BF5">
        <w:rPr>
          <w:rFonts w:cs="Arial"/>
          <w:b/>
          <w:sz w:val="24"/>
          <w:szCs w:val="24"/>
          <w:u w:val="single"/>
        </w:rPr>
        <w:t>en</w:t>
      </w:r>
    </w:p>
    <w:p w:rsidR="00603BF5" w:rsidRDefault="00803C65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gaat om </w:t>
      </w:r>
      <w:r w:rsidRPr="00603BF5">
        <w:rPr>
          <w:rFonts w:cs="Arial"/>
          <w:b/>
          <w:sz w:val="24"/>
          <w:szCs w:val="24"/>
        </w:rPr>
        <w:t>Heras-hekwerk met bovenbuis</w:t>
      </w:r>
      <w:r>
        <w:rPr>
          <w:rFonts w:cs="Arial"/>
          <w:sz w:val="24"/>
          <w:szCs w:val="24"/>
        </w:rPr>
        <w:t>. Er is ongeveer 1,8 km hek in de wijk. Ongeveer de helft begrens</w:t>
      </w:r>
      <w:r w:rsidR="00603BF5">
        <w:rPr>
          <w:rFonts w:cs="Arial"/>
          <w:sz w:val="24"/>
          <w:szCs w:val="24"/>
        </w:rPr>
        <w:t xml:space="preserve">t </w:t>
      </w:r>
      <w:r>
        <w:rPr>
          <w:rFonts w:cs="Arial"/>
          <w:sz w:val="24"/>
          <w:szCs w:val="24"/>
        </w:rPr>
        <w:t xml:space="preserve">privétuinen. </w:t>
      </w:r>
    </w:p>
    <w:p w:rsidR="00603BF5" w:rsidRDefault="00603BF5" w:rsidP="00E21D1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03BF5">
        <w:rPr>
          <w:rFonts w:cs="Arial"/>
          <w:sz w:val="24"/>
          <w:szCs w:val="24"/>
        </w:rPr>
        <w:t xml:space="preserve">In 2005 is </w:t>
      </w:r>
      <w:r w:rsidR="00803C65" w:rsidRPr="00603BF5">
        <w:rPr>
          <w:rFonts w:cs="Arial"/>
          <w:sz w:val="24"/>
          <w:szCs w:val="24"/>
        </w:rPr>
        <w:t xml:space="preserve">een derde van het gaas verwijderd. </w:t>
      </w:r>
    </w:p>
    <w:p w:rsidR="00603BF5" w:rsidRDefault="00803C65" w:rsidP="00E21D1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03BF5">
        <w:rPr>
          <w:rFonts w:cs="Arial"/>
          <w:sz w:val="24"/>
          <w:szCs w:val="24"/>
        </w:rPr>
        <w:t>In 2013 is ongeveer 125 meter verwijderd bij de nu</w:t>
      </w:r>
      <w:r w:rsidR="00603BF5" w:rsidRPr="00603BF5">
        <w:rPr>
          <w:rFonts w:cs="Arial"/>
          <w:sz w:val="24"/>
          <w:szCs w:val="24"/>
        </w:rPr>
        <w:t>t</w:t>
      </w:r>
      <w:r w:rsidRPr="00603BF5">
        <w:rPr>
          <w:rFonts w:cs="Arial"/>
          <w:sz w:val="24"/>
          <w:szCs w:val="24"/>
        </w:rPr>
        <w:t xml:space="preserve">stuinen D en E, en aan de oostkant van de Waterbaan. </w:t>
      </w:r>
    </w:p>
    <w:p w:rsidR="00675824" w:rsidRPr="00603BF5" w:rsidRDefault="00803C65" w:rsidP="00E21D1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03BF5">
        <w:rPr>
          <w:rFonts w:cs="Arial"/>
          <w:sz w:val="24"/>
          <w:szCs w:val="24"/>
        </w:rPr>
        <w:t>E</w:t>
      </w:r>
      <w:r w:rsidR="00603BF5" w:rsidRPr="00603BF5">
        <w:rPr>
          <w:rFonts w:cs="Arial"/>
          <w:sz w:val="24"/>
          <w:szCs w:val="24"/>
        </w:rPr>
        <w:t>r zijn ook enkele</w:t>
      </w:r>
      <w:r w:rsidRPr="00603BF5">
        <w:rPr>
          <w:rFonts w:cs="Arial"/>
          <w:sz w:val="24"/>
          <w:szCs w:val="24"/>
        </w:rPr>
        <w:t xml:space="preserve"> stukken versterkt hekwerk. </w:t>
      </w:r>
    </w:p>
    <w:p w:rsidR="00C55AD2" w:rsidRDefault="00C55AD2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03BF5" w:rsidRDefault="00F20B98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 </w:t>
      </w:r>
      <w:r w:rsidR="00C55AD2">
        <w:rPr>
          <w:rFonts w:cs="Arial"/>
          <w:sz w:val="24"/>
          <w:szCs w:val="24"/>
        </w:rPr>
        <w:t xml:space="preserve">9 plekken op het terrein is het hek </w:t>
      </w:r>
      <w:r w:rsidR="00C55AD2" w:rsidRPr="00603BF5">
        <w:rPr>
          <w:rFonts w:cs="Arial"/>
          <w:sz w:val="24"/>
          <w:szCs w:val="24"/>
          <w:u w:val="single"/>
        </w:rPr>
        <w:t>beschadigd</w:t>
      </w:r>
      <w:r w:rsidR="00C55AD2">
        <w:rPr>
          <w:rFonts w:cs="Arial"/>
          <w:sz w:val="24"/>
          <w:szCs w:val="24"/>
        </w:rPr>
        <w:t xml:space="preserve">. </w:t>
      </w:r>
      <w:r w:rsidR="00F11B59">
        <w:rPr>
          <w:rFonts w:cs="Arial"/>
          <w:sz w:val="24"/>
          <w:szCs w:val="24"/>
        </w:rPr>
        <w:t xml:space="preserve">Op sommige plekken is er in het hekwerk gezaagd. Buizen waar geen gaas in zit gaan snel loshangen. </w:t>
      </w:r>
    </w:p>
    <w:p w:rsidR="00603BF5" w:rsidRDefault="00603BF5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55AD2" w:rsidRDefault="00F11B59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Rondom buurtbeheer is het nog wat rommeliger. Als het </w:t>
      </w:r>
      <w:r w:rsidR="00603BF5">
        <w:rPr>
          <w:rFonts w:cs="Arial"/>
          <w:sz w:val="24"/>
          <w:szCs w:val="24"/>
        </w:rPr>
        <w:t xml:space="preserve">hek </w:t>
      </w:r>
      <w:r>
        <w:rPr>
          <w:rFonts w:cs="Arial"/>
          <w:sz w:val="24"/>
          <w:szCs w:val="24"/>
        </w:rPr>
        <w:t xml:space="preserve">gerepareerd wordt gaat het daar weer snel kapot vanwege spelende kinderen. </w:t>
      </w:r>
    </w:p>
    <w:p w:rsidR="00AE0BC4" w:rsidRDefault="00AE0BC4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03BF5" w:rsidRPr="00603BF5" w:rsidRDefault="00AE0BC4" w:rsidP="00E21D1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03BF5">
        <w:rPr>
          <w:rFonts w:cs="Arial"/>
          <w:b/>
          <w:sz w:val="24"/>
          <w:szCs w:val="24"/>
        </w:rPr>
        <w:t>Heggen</w:t>
      </w:r>
      <w:r w:rsidRPr="00603BF5">
        <w:rPr>
          <w:rFonts w:cs="Arial"/>
          <w:sz w:val="24"/>
          <w:szCs w:val="24"/>
        </w:rPr>
        <w:t xml:space="preserve"> </w:t>
      </w:r>
    </w:p>
    <w:p w:rsidR="00AE0BC4" w:rsidRDefault="00603BF5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Deze </w:t>
      </w:r>
      <w:r w:rsidR="00AE0BC4">
        <w:rPr>
          <w:rFonts w:cs="Arial"/>
          <w:sz w:val="24"/>
          <w:szCs w:val="24"/>
        </w:rPr>
        <w:t xml:space="preserve">worden gesnoeid op 1.40. </w:t>
      </w:r>
      <w:r w:rsidR="00A17BC5">
        <w:rPr>
          <w:rFonts w:cs="Arial"/>
          <w:sz w:val="24"/>
          <w:szCs w:val="24"/>
        </w:rPr>
        <w:t xml:space="preserve">Op sommigen </w:t>
      </w:r>
      <w:r>
        <w:rPr>
          <w:rFonts w:cs="Arial"/>
          <w:sz w:val="24"/>
          <w:szCs w:val="24"/>
        </w:rPr>
        <w:t>plekken wordt op 1.60/1.70 gesnoeid.</w:t>
      </w:r>
    </w:p>
    <w:p w:rsidR="00603BF5" w:rsidRDefault="00603BF5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Sommige heggen</w:t>
      </w:r>
      <w:r w:rsidR="00FC3460">
        <w:rPr>
          <w:rFonts w:cs="Arial"/>
          <w:sz w:val="24"/>
          <w:szCs w:val="24"/>
        </w:rPr>
        <w:t xml:space="preserve"> zijn heel breed, sommigen smal. </w:t>
      </w:r>
    </w:p>
    <w:p w:rsidR="00603BF5" w:rsidRDefault="00603BF5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FC3460" w:rsidRPr="00603BF5" w:rsidRDefault="003C6622" w:rsidP="00E21D1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03BF5">
        <w:rPr>
          <w:rFonts w:cs="Arial"/>
          <w:sz w:val="24"/>
          <w:szCs w:val="24"/>
        </w:rPr>
        <w:t xml:space="preserve">Op sommige plekken hebben bewoners experimenten gedaan om de heggen lager te snoeien. Bijvoorbeeld tussen blok 9/10, vanwege de veiligheid. </w:t>
      </w:r>
      <w:r w:rsidR="009B79E9" w:rsidRPr="00603BF5">
        <w:rPr>
          <w:rFonts w:cs="Arial"/>
          <w:sz w:val="24"/>
          <w:szCs w:val="24"/>
        </w:rPr>
        <w:t>Bi</w:t>
      </w:r>
      <w:r w:rsidR="00F20B98" w:rsidRPr="00603BF5">
        <w:rPr>
          <w:rFonts w:cs="Arial"/>
          <w:sz w:val="24"/>
          <w:szCs w:val="24"/>
        </w:rPr>
        <w:t>j</w:t>
      </w:r>
      <w:r w:rsidR="009B79E9" w:rsidRPr="00603BF5">
        <w:rPr>
          <w:rFonts w:cs="Arial"/>
          <w:sz w:val="24"/>
          <w:szCs w:val="24"/>
        </w:rPr>
        <w:t xml:space="preserve"> blok 6 zijn andere plantjes neergezet. </w:t>
      </w:r>
    </w:p>
    <w:p w:rsidR="00630AD4" w:rsidRDefault="00630AD4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30AD4" w:rsidRDefault="00630AD4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Men ervaart </w:t>
      </w:r>
      <w:r w:rsidR="00603BF5">
        <w:rPr>
          <w:rFonts w:cs="Arial"/>
          <w:sz w:val="24"/>
          <w:szCs w:val="24"/>
        </w:rPr>
        <w:t>(</w:t>
      </w:r>
      <w:r w:rsidR="008C25BA">
        <w:rPr>
          <w:rFonts w:cs="Arial"/>
          <w:sz w:val="24"/>
          <w:szCs w:val="24"/>
        </w:rPr>
        <w:t xml:space="preserve">bijvoorbeeld </w:t>
      </w:r>
      <w:r>
        <w:rPr>
          <w:rFonts w:cs="Arial"/>
          <w:sz w:val="24"/>
          <w:szCs w:val="24"/>
        </w:rPr>
        <w:t>op de fiets</w:t>
      </w:r>
      <w:r w:rsidR="00603BF5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hogere heggen als gevaarlijk. </w:t>
      </w:r>
    </w:p>
    <w:p w:rsidR="003701F4" w:rsidRDefault="003701F4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3701F4" w:rsidRDefault="003701F4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Bij een advies van landschapsarchitecte Annemiek Diekman in het Masterplan werd gezegd dat 1.20 de ideale heghoogte zou zijn, maar dan zouden hekken moeten worden gesloopt. </w:t>
      </w:r>
    </w:p>
    <w:p w:rsidR="0080327F" w:rsidRDefault="0080327F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0327F" w:rsidRDefault="0080327F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Corine doet het voorstel om de hekken te verwijderen, oftewel het </w:t>
      </w:r>
      <w:r w:rsidR="00603BF5">
        <w:rPr>
          <w:rFonts w:cs="Arial"/>
          <w:sz w:val="24"/>
          <w:szCs w:val="24"/>
        </w:rPr>
        <w:t xml:space="preserve">opvolgen </w:t>
      </w:r>
      <w:r>
        <w:rPr>
          <w:rFonts w:cs="Arial"/>
          <w:sz w:val="24"/>
          <w:szCs w:val="24"/>
        </w:rPr>
        <w:t xml:space="preserve">van het advies van het masterplan. </w:t>
      </w:r>
      <w:r w:rsidR="002437A2">
        <w:rPr>
          <w:rFonts w:cs="Arial"/>
          <w:sz w:val="24"/>
          <w:szCs w:val="24"/>
        </w:rPr>
        <w:t xml:space="preserve">Ze zou het versterkte hekwerk bij de speelvelden wel </w:t>
      </w:r>
      <w:r w:rsidR="00603BF5">
        <w:rPr>
          <w:rFonts w:cs="Arial"/>
          <w:sz w:val="24"/>
          <w:szCs w:val="24"/>
        </w:rPr>
        <w:t xml:space="preserve">willen </w:t>
      </w:r>
      <w:r w:rsidR="002437A2">
        <w:rPr>
          <w:rFonts w:cs="Arial"/>
          <w:sz w:val="24"/>
          <w:szCs w:val="24"/>
        </w:rPr>
        <w:t xml:space="preserve">laten staan. </w:t>
      </w:r>
    </w:p>
    <w:p w:rsidR="00603BF5" w:rsidRDefault="00603BF5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37A2" w:rsidRDefault="002437A2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is destijds</w:t>
      </w:r>
      <w:r w:rsidR="00603BF5" w:rsidRPr="00603BF5">
        <w:rPr>
          <w:rFonts w:cs="Arial"/>
          <w:sz w:val="24"/>
          <w:szCs w:val="24"/>
        </w:rPr>
        <w:t xml:space="preserve"> </w:t>
      </w:r>
      <w:r w:rsidR="00603BF5">
        <w:rPr>
          <w:rFonts w:cs="Arial"/>
          <w:sz w:val="24"/>
          <w:szCs w:val="24"/>
        </w:rPr>
        <w:t>begonnen met de uitvoering van dit plan</w:t>
      </w:r>
      <w:r>
        <w:rPr>
          <w:rFonts w:cs="Arial"/>
          <w:sz w:val="24"/>
          <w:szCs w:val="24"/>
        </w:rPr>
        <w:t>, maar het zou een hele dure kwestie zijn. Echte</w:t>
      </w:r>
      <w:r w:rsidR="00603BF5">
        <w:rPr>
          <w:rFonts w:cs="Arial"/>
          <w:sz w:val="24"/>
          <w:szCs w:val="24"/>
        </w:rPr>
        <w:t>r, het gedeelte war het gaas we</w:t>
      </w:r>
      <w:r>
        <w:rPr>
          <w:rFonts w:cs="Arial"/>
          <w:sz w:val="24"/>
          <w:szCs w:val="24"/>
        </w:rPr>
        <w:t>g is (275) zou volgens Corine en Hassan vrij makk</w:t>
      </w:r>
      <w:r w:rsidR="00603BF5">
        <w:rPr>
          <w:rFonts w:cs="Arial"/>
          <w:sz w:val="24"/>
          <w:szCs w:val="24"/>
        </w:rPr>
        <w:t xml:space="preserve">elijk verwijderd kunnen worden, zelfs door niet-professionals. Aanwezigen kunnen zich voorstellen dat bewoners op klussendag kunnen helpen hiermee. </w:t>
      </w:r>
      <w:r>
        <w:rPr>
          <w:rFonts w:cs="Arial"/>
          <w:sz w:val="24"/>
          <w:szCs w:val="24"/>
        </w:rPr>
        <w:t xml:space="preserve">De resterende 560 meter zou je dan gefaseerd kunnen verwijderen suggereert Corine. </w:t>
      </w:r>
    </w:p>
    <w:p w:rsidR="002437A2" w:rsidRDefault="002437A2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37A2" w:rsidRDefault="002437A2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smaller maken van een heg zoals blok 12 nu doet om fietsen te parkeren, zou niet moeten worden geschuwd. </w:t>
      </w:r>
    </w:p>
    <w:p w:rsidR="002437A2" w:rsidRDefault="002437A2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37A2" w:rsidRPr="00603BF5" w:rsidRDefault="00D46AC9" w:rsidP="00E21D1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03BF5">
        <w:rPr>
          <w:rFonts w:cs="Arial"/>
          <w:sz w:val="24"/>
          <w:szCs w:val="24"/>
        </w:rPr>
        <w:t>Corine wordt gecomplimenteerd over</w:t>
      </w:r>
      <w:r w:rsidR="002437A2" w:rsidRPr="00603BF5">
        <w:rPr>
          <w:rFonts w:cs="Arial"/>
          <w:sz w:val="24"/>
          <w:szCs w:val="24"/>
        </w:rPr>
        <w:t xml:space="preserve"> het gedegen onderzoek. </w:t>
      </w:r>
    </w:p>
    <w:p w:rsidR="002437A2" w:rsidRDefault="002437A2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03BF5" w:rsidRDefault="00D46AC9" w:rsidP="00603BF5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Er is </w:t>
      </w:r>
      <w:r w:rsidR="00603BF5">
        <w:rPr>
          <w:rFonts w:cs="Arial"/>
          <w:sz w:val="24"/>
          <w:szCs w:val="24"/>
        </w:rPr>
        <w:t xml:space="preserve">vooralsnog </w:t>
      </w:r>
      <w:r>
        <w:rPr>
          <w:rFonts w:cs="Arial"/>
          <w:sz w:val="24"/>
          <w:szCs w:val="24"/>
        </w:rPr>
        <w:t xml:space="preserve">onduidelijkheid over de snoeihoogtes. Hans neemt contact op met Bertus Koppens van het snoeionderhoud. </w:t>
      </w:r>
      <w:r w:rsidR="00603BF5">
        <w:rPr>
          <w:rFonts w:cs="Arial"/>
          <w:sz w:val="24"/>
          <w:szCs w:val="24"/>
        </w:rPr>
        <w:t xml:space="preserve">Duidelijke communicatie over de snoeihoogtes is in ieder geval van belang. Oftewel: het is van belang om een duidelijk bestek op te geven. </w:t>
      </w:r>
    </w:p>
    <w:p w:rsidR="00D46AC9" w:rsidRDefault="00D46AC9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46AC9" w:rsidRDefault="00D46AC9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Er wordt hier en daar gesuggereerd om zelfs op sommige plekken naar 1.00 te gaan. Variabele heghoogtes wordt gewaardeerd. In feite is hetgeen wat tijdens het masterplan is besloten, niet uitgevoerd. </w:t>
      </w:r>
    </w:p>
    <w:p w:rsidR="00BD4448" w:rsidRDefault="00BD4448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BD4448" w:rsidRDefault="00BD4448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weghalen </w:t>
      </w:r>
      <w:r w:rsidR="00603BF5">
        <w:rPr>
          <w:rFonts w:cs="Arial"/>
          <w:sz w:val="24"/>
          <w:szCs w:val="24"/>
        </w:rPr>
        <w:t xml:space="preserve">van het hek </w:t>
      </w:r>
      <w:r>
        <w:rPr>
          <w:rFonts w:cs="Arial"/>
          <w:sz w:val="24"/>
          <w:szCs w:val="24"/>
        </w:rPr>
        <w:t xml:space="preserve">bij blok 9/10 ging vrij snel volgens Michel. </w:t>
      </w:r>
    </w:p>
    <w:p w:rsidR="00AE0BC4" w:rsidRDefault="00AE0BC4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03BF5" w:rsidRPr="00603BF5" w:rsidRDefault="00603BF5" w:rsidP="00E21D1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Arial"/>
          <w:b/>
          <w:sz w:val="24"/>
          <w:szCs w:val="24"/>
          <w:u w:val="single"/>
        </w:rPr>
      </w:pPr>
      <w:r w:rsidRPr="00603BF5">
        <w:rPr>
          <w:rFonts w:cs="Arial"/>
          <w:b/>
          <w:sz w:val="24"/>
          <w:szCs w:val="24"/>
          <w:u w:val="single"/>
        </w:rPr>
        <w:t>Geluidsoverlast bij paard</w:t>
      </w:r>
    </w:p>
    <w:p w:rsidR="0031670A" w:rsidRDefault="005F494F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Nu </w:t>
      </w:r>
      <w:r w:rsidR="005C5DEC">
        <w:rPr>
          <w:rFonts w:cs="Arial"/>
          <w:sz w:val="24"/>
          <w:szCs w:val="24"/>
        </w:rPr>
        <w:t xml:space="preserve">het </w:t>
      </w:r>
      <w:r w:rsidR="005C5DEC" w:rsidRPr="005C5DEC">
        <w:rPr>
          <w:rFonts w:cs="Arial"/>
          <w:sz w:val="24"/>
          <w:szCs w:val="24"/>
          <w:u w:val="single"/>
        </w:rPr>
        <w:t>paard</w:t>
      </w:r>
      <w:r w:rsidR="005C5DE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sz w:val="24"/>
          <w:szCs w:val="24"/>
        </w:rPr>
        <w:t>en daardoor ook de lange bank</w:t>
      </w:r>
      <w:r w:rsidR="005C5DEC">
        <w:rPr>
          <w:rFonts w:cs="Arial"/>
          <w:sz w:val="24"/>
          <w:szCs w:val="24"/>
        </w:rPr>
        <w:t xml:space="preserve"> weer </w:t>
      </w:r>
      <w:r>
        <w:rPr>
          <w:rFonts w:cs="Arial"/>
          <w:sz w:val="24"/>
          <w:szCs w:val="24"/>
        </w:rPr>
        <w:t xml:space="preserve">terug is, wordt door sommigen </w:t>
      </w:r>
      <w:r w:rsidR="005C5DEC">
        <w:rPr>
          <w:rFonts w:cs="Arial"/>
          <w:sz w:val="24"/>
          <w:szCs w:val="24"/>
        </w:rPr>
        <w:t xml:space="preserve">opnieuw </w:t>
      </w:r>
      <w:r>
        <w:rPr>
          <w:rFonts w:cs="Arial"/>
          <w:sz w:val="24"/>
          <w:szCs w:val="24"/>
        </w:rPr>
        <w:t xml:space="preserve">ernstige </w:t>
      </w:r>
      <w:r w:rsidR="005C5DEC">
        <w:rPr>
          <w:rFonts w:cs="Arial"/>
          <w:sz w:val="24"/>
          <w:szCs w:val="24"/>
        </w:rPr>
        <w:t xml:space="preserve">overlast </w:t>
      </w:r>
      <w:r>
        <w:rPr>
          <w:rFonts w:cs="Arial"/>
          <w:sz w:val="24"/>
          <w:szCs w:val="24"/>
        </w:rPr>
        <w:t xml:space="preserve">ervaren </w:t>
      </w:r>
      <w:r w:rsidR="005C5DEC">
        <w:rPr>
          <w:rFonts w:cs="Arial"/>
          <w:sz w:val="24"/>
          <w:szCs w:val="24"/>
        </w:rPr>
        <w:t>van hangjongeren</w:t>
      </w:r>
      <w:r w:rsidR="00603BF5">
        <w:rPr>
          <w:rFonts w:cs="Arial"/>
          <w:sz w:val="24"/>
          <w:szCs w:val="24"/>
        </w:rPr>
        <w:t xml:space="preserve"> zegt Marty de Jong</w:t>
      </w:r>
      <w:r w:rsidR="005C5DEC">
        <w:rPr>
          <w:rFonts w:cs="Arial"/>
          <w:sz w:val="24"/>
          <w:szCs w:val="24"/>
        </w:rPr>
        <w:t xml:space="preserve">. Er komt een voorstel om dat hek </w:t>
      </w:r>
      <w:r w:rsidR="00BC32A4">
        <w:rPr>
          <w:rFonts w:cs="Arial"/>
          <w:sz w:val="24"/>
          <w:szCs w:val="24"/>
        </w:rPr>
        <w:t>’s nachts op slot</w:t>
      </w:r>
      <w:r w:rsidR="005C5DEC">
        <w:rPr>
          <w:rFonts w:cs="Arial"/>
          <w:sz w:val="24"/>
          <w:szCs w:val="24"/>
        </w:rPr>
        <w:t xml:space="preserve"> te doen. Marty de Jong </w:t>
      </w:r>
      <w:r w:rsidR="00BC32A4">
        <w:rPr>
          <w:rFonts w:cs="Arial"/>
          <w:sz w:val="24"/>
          <w:szCs w:val="24"/>
        </w:rPr>
        <w:t xml:space="preserve">wil dat graag voor haar rekening nemen. </w:t>
      </w:r>
      <w:r w:rsidR="0031670A">
        <w:rPr>
          <w:rFonts w:cs="Arial"/>
          <w:sz w:val="24"/>
          <w:szCs w:val="24"/>
        </w:rPr>
        <w:t>De hekken bijvoorbeeld om 23.00 uur dicht en om 9.00 open. Ook al kunnen ze</w:t>
      </w:r>
      <w:r w:rsidR="0049048A">
        <w:rPr>
          <w:rFonts w:cs="Arial"/>
          <w:sz w:val="24"/>
          <w:szCs w:val="24"/>
        </w:rPr>
        <w:t xml:space="preserve"> via een sluiproute naar binnen. </w:t>
      </w:r>
    </w:p>
    <w:p w:rsidR="0049048A" w:rsidRDefault="0049048A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49048A" w:rsidRDefault="0049048A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Hassan heeft hier nog nooit klachten over gehad. Tim ook nooit</w:t>
      </w:r>
      <w:r w:rsidR="005F494F">
        <w:rPr>
          <w:rFonts w:cs="Arial"/>
          <w:sz w:val="24"/>
          <w:szCs w:val="24"/>
        </w:rPr>
        <w:t xml:space="preserve"> aldus Hassan</w:t>
      </w:r>
      <w:r>
        <w:rPr>
          <w:rFonts w:cs="Arial"/>
          <w:sz w:val="24"/>
          <w:szCs w:val="24"/>
        </w:rPr>
        <w:t xml:space="preserve">. </w:t>
      </w:r>
      <w:r w:rsidR="002F3E69">
        <w:rPr>
          <w:rFonts w:cs="Arial"/>
          <w:sz w:val="24"/>
          <w:szCs w:val="24"/>
        </w:rPr>
        <w:t xml:space="preserve">Als Maryam en Tim terug zijn zal Hans hierover contact met hen opnemen. </w:t>
      </w:r>
      <w:r w:rsidR="005F494F">
        <w:rPr>
          <w:rFonts w:cs="Arial"/>
          <w:sz w:val="24"/>
          <w:szCs w:val="24"/>
        </w:rPr>
        <w:t>Wij kunnen niet zomaar beslissen om terrein af te sluiten. De hekken zijn van de gemeente.</w:t>
      </w:r>
    </w:p>
    <w:p w:rsidR="0031670A" w:rsidRDefault="0031670A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B62008" w:rsidRDefault="002C5BED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Volgens Hassan moet er gewoon de politie gebeld worden. Volgens Marty komt de politie nooit als je belt voor hangjongeren. </w:t>
      </w:r>
      <w:r w:rsidR="00D34B0D">
        <w:rPr>
          <w:rFonts w:cs="Arial"/>
          <w:sz w:val="24"/>
          <w:szCs w:val="24"/>
        </w:rPr>
        <w:t>Volgens Hassan worden jongeren overal wegg</w:t>
      </w:r>
      <w:r w:rsidR="00B62008">
        <w:rPr>
          <w:rFonts w:cs="Arial"/>
          <w:sz w:val="24"/>
          <w:szCs w:val="24"/>
        </w:rPr>
        <w:t xml:space="preserve">ejaagd. </w:t>
      </w:r>
    </w:p>
    <w:p w:rsidR="00B62008" w:rsidRDefault="00B62008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5C5DEC" w:rsidRPr="005C5DEC" w:rsidRDefault="005F494F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N.B. </w:t>
      </w:r>
      <w:r w:rsidR="00B62008">
        <w:rPr>
          <w:rFonts w:cs="Arial"/>
          <w:sz w:val="24"/>
          <w:szCs w:val="24"/>
        </w:rPr>
        <w:t>Hans heeft een melding over extra surveillances v</w:t>
      </w:r>
      <w:r>
        <w:rPr>
          <w:rFonts w:cs="Arial"/>
          <w:sz w:val="24"/>
          <w:szCs w:val="24"/>
        </w:rPr>
        <w:t>anwege fietsen die in brand waren</w:t>
      </w:r>
      <w:r w:rsidR="00B62008">
        <w:rPr>
          <w:rFonts w:cs="Arial"/>
          <w:sz w:val="24"/>
          <w:szCs w:val="24"/>
        </w:rPr>
        <w:t xml:space="preserve"> gestoken. </w:t>
      </w:r>
    </w:p>
    <w:p w:rsidR="00675824" w:rsidRPr="00675824" w:rsidRDefault="00675824" w:rsidP="0067582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00487" w:rsidRDefault="00582CAB" w:rsidP="00E21D1E">
      <w:pPr>
        <w:pStyle w:val="Lijstalinea"/>
        <w:numPr>
          <w:ilvl w:val="0"/>
          <w:numId w:val="2"/>
        </w:num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Bewonersinitiatieven</w:t>
      </w:r>
    </w:p>
    <w:p w:rsidR="00582CAB" w:rsidRDefault="00582CAB" w:rsidP="00582CAB">
      <w:pPr>
        <w:pStyle w:val="Lijstalinea"/>
        <w:ind w:left="1060"/>
        <w:rPr>
          <w:rFonts w:cs="Arial"/>
          <w:b/>
          <w:bCs/>
          <w:sz w:val="24"/>
          <w:szCs w:val="24"/>
          <w:u w:val="single"/>
        </w:rPr>
      </w:pPr>
    </w:p>
    <w:p w:rsidR="00582CAB" w:rsidRDefault="007210B0" w:rsidP="00E21D1E">
      <w:pPr>
        <w:pStyle w:val="Lijstalinea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8315ED">
        <w:rPr>
          <w:rFonts w:cs="Arial"/>
          <w:b/>
          <w:bCs/>
          <w:sz w:val="24"/>
          <w:szCs w:val="24"/>
        </w:rPr>
        <w:t>Potje geld is er.</w:t>
      </w:r>
      <w:r w:rsidR="008315ED">
        <w:rPr>
          <w:rFonts w:cs="Arial"/>
          <w:b/>
          <w:bCs/>
          <w:sz w:val="24"/>
          <w:szCs w:val="24"/>
        </w:rPr>
        <w:t xml:space="preserve"> Er wordt € 500,-- gereserveerd.</w:t>
      </w:r>
    </w:p>
    <w:p w:rsidR="008315ED" w:rsidRDefault="008315ED" w:rsidP="00E21D1E">
      <w:pPr>
        <w:pStyle w:val="Lijstalinea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Ook een waadpak kan worden gekocht. Kosten ongeveer € 90,--</w:t>
      </w:r>
    </w:p>
    <w:p w:rsidR="00827132" w:rsidRDefault="00633A1A" w:rsidP="00E21D1E">
      <w:pPr>
        <w:pStyle w:val="Lijstalinea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Buurtfeest wordt ook deels gefinancierd</w:t>
      </w:r>
      <w:r w:rsidR="00B51AF5">
        <w:rPr>
          <w:rFonts w:cs="Arial"/>
          <w:b/>
          <w:bCs/>
          <w:sz w:val="24"/>
          <w:szCs w:val="24"/>
        </w:rPr>
        <w:t xml:space="preserve"> uit deze pot</w:t>
      </w:r>
      <w:r w:rsidR="00827132">
        <w:rPr>
          <w:rFonts w:cs="Arial"/>
          <w:b/>
          <w:bCs/>
          <w:sz w:val="24"/>
          <w:szCs w:val="24"/>
        </w:rPr>
        <w:t>.</w:t>
      </w:r>
    </w:p>
    <w:p w:rsidR="00827132" w:rsidRDefault="00827132" w:rsidP="00827132">
      <w:pPr>
        <w:pStyle w:val="Lijstalinea"/>
        <w:ind w:left="10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(</w:t>
      </w:r>
      <w:r w:rsidR="00B51AF5">
        <w:rPr>
          <w:rFonts w:cs="Arial"/>
          <w:bCs/>
          <w:sz w:val="24"/>
          <w:szCs w:val="24"/>
        </w:rPr>
        <w:t xml:space="preserve">N.B. </w:t>
      </w:r>
      <w:r>
        <w:rPr>
          <w:rFonts w:cs="Arial"/>
          <w:bCs/>
          <w:sz w:val="24"/>
          <w:szCs w:val="24"/>
        </w:rPr>
        <w:t>Slechts drie aanwezigen zijn bevraagd door de ROC-leerlingen die het feest organiseren).</w:t>
      </w:r>
    </w:p>
    <w:p w:rsidR="00C92505" w:rsidRDefault="00C92505" w:rsidP="00827132">
      <w:pPr>
        <w:pStyle w:val="Lijstalinea"/>
        <w:ind w:left="1060"/>
        <w:rPr>
          <w:rFonts w:cs="Arial"/>
          <w:bCs/>
          <w:sz w:val="24"/>
          <w:szCs w:val="24"/>
        </w:rPr>
      </w:pPr>
    </w:p>
    <w:p w:rsidR="00F33233" w:rsidRDefault="00C92505" w:rsidP="00E21D1E">
      <w:pPr>
        <w:pStyle w:val="Lijstalinea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Het plan van een paar kinderen om een schommel bij het paard te maken, </w:t>
      </w:r>
      <w:r w:rsidR="00B51AF5">
        <w:rPr>
          <w:rFonts w:cs="Arial"/>
          <w:bCs/>
          <w:sz w:val="24"/>
          <w:szCs w:val="24"/>
        </w:rPr>
        <w:t>lijkt de aanwezigen geen goed plan,</w:t>
      </w:r>
      <w:r>
        <w:rPr>
          <w:rFonts w:cs="Arial"/>
          <w:bCs/>
          <w:sz w:val="24"/>
          <w:szCs w:val="24"/>
        </w:rPr>
        <w:t xml:space="preserve"> vanwege de overlast die er al is. Beter lijk het plan om dat bij de speeltuin te doen. </w:t>
      </w:r>
      <w:r w:rsidR="002F4490">
        <w:rPr>
          <w:rFonts w:cs="Arial"/>
          <w:bCs/>
          <w:sz w:val="24"/>
          <w:szCs w:val="24"/>
        </w:rPr>
        <w:t>Alleen is dat een ander potje</w:t>
      </w:r>
      <w:r w:rsidR="00B51AF5">
        <w:rPr>
          <w:rFonts w:cs="Arial"/>
          <w:bCs/>
          <w:sz w:val="24"/>
          <w:szCs w:val="24"/>
        </w:rPr>
        <w:t>, de gemeente zou die speeltuin opknappen</w:t>
      </w:r>
      <w:r w:rsidR="002F4490">
        <w:rPr>
          <w:rFonts w:cs="Arial"/>
          <w:bCs/>
          <w:sz w:val="24"/>
          <w:szCs w:val="24"/>
        </w:rPr>
        <w:t xml:space="preserve">. </w:t>
      </w:r>
    </w:p>
    <w:p w:rsidR="00F33233" w:rsidRDefault="00F33233" w:rsidP="00827132">
      <w:pPr>
        <w:pStyle w:val="Lijstalinea"/>
        <w:ind w:left="1060"/>
        <w:rPr>
          <w:rFonts w:cs="Arial"/>
          <w:bCs/>
          <w:sz w:val="24"/>
          <w:szCs w:val="24"/>
        </w:rPr>
      </w:pPr>
    </w:p>
    <w:p w:rsidR="008315ED" w:rsidRDefault="00F33233" w:rsidP="00E21D1E">
      <w:pPr>
        <w:pStyle w:val="Lijstalinea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Blok 1 is nog steeds bezig met begroeiing tegen de loods. Er is een plan. Dat wordt </w:t>
      </w:r>
      <w:r w:rsidR="00B51AF5">
        <w:rPr>
          <w:rFonts w:cs="Arial"/>
          <w:bCs/>
          <w:sz w:val="24"/>
          <w:szCs w:val="24"/>
        </w:rPr>
        <w:t>een andere keer verder</w:t>
      </w:r>
      <w:r>
        <w:rPr>
          <w:rFonts w:cs="Arial"/>
          <w:bCs/>
          <w:sz w:val="24"/>
          <w:szCs w:val="24"/>
        </w:rPr>
        <w:t xml:space="preserve"> besproken, met het bestuur van de koepel.</w:t>
      </w:r>
      <w:r w:rsidR="00633A1A">
        <w:rPr>
          <w:rFonts w:cs="Arial"/>
          <w:b/>
          <w:bCs/>
          <w:sz w:val="24"/>
          <w:szCs w:val="24"/>
        </w:rPr>
        <w:t xml:space="preserve"> </w:t>
      </w:r>
    </w:p>
    <w:p w:rsidR="00F33233" w:rsidRDefault="00F33233" w:rsidP="00F33233">
      <w:pPr>
        <w:rPr>
          <w:rFonts w:cs="Arial"/>
          <w:b/>
          <w:bCs/>
          <w:sz w:val="24"/>
          <w:szCs w:val="24"/>
        </w:rPr>
      </w:pPr>
    </w:p>
    <w:p w:rsidR="00F33233" w:rsidRDefault="00F33233" w:rsidP="00E21D1E">
      <w:pPr>
        <w:pStyle w:val="Lijstalinea"/>
        <w:numPr>
          <w:ilvl w:val="0"/>
          <w:numId w:val="2"/>
        </w:numPr>
        <w:rPr>
          <w:rFonts w:cs="Arial"/>
          <w:b/>
          <w:bCs/>
          <w:sz w:val="24"/>
          <w:szCs w:val="24"/>
          <w:u w:val="single"/>
        </w:rPr>
      </w:pPr>
      <w:r w:rsidRPr="00F33233">
        <w:rPr>
          <w:rFonts w:cs="Arial"/>
          <w:b/>
          <w:bCs/>
          <w:sz w:val="24"/>
          <w:szCs w:val="24"/>
          <w:u w:val="single"/>
        </w:rPr>
        <w:t>LEBO</w:t>
      </w:r>
    </w:p>
    <w:p w:rsidR="00B51AF5" w:rsidRPr="00F33233" w:rsidRDefault="00B51AF5" w:rsidP="00B51AF5">
      <w:pPr>
        <w:pStyle w:val="Lijstalinea"/>
        <w:ind w:left="1060"/>
        <w:rPr>
          <w:rFonts w:cs="Arial"/>
          <w:b/>
          <w:bCs/>
          <w:sz w:val="24"/>
          <w:szCs w:val="24"/>
          <w:u w:val="single"/>
        </w:rPr>
      </w:pPr>
    </w:p>
    <w:p w:rsidR="00B51AF5" w:rsidRDefault="00B51AF5" w:rsidP="00E21D1E">
      <w:pPr>
        <w:pStyle w:val="Lijstalinea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Men betreurt het dat Maryam niet aanwezig is. Helemaal omdat zij zoveel actiepunten heeft.</w:t>
      </w:r>
    </w:p>
    <w:p w:rsidR="00B51AF5" w:rsidRDefault="00B51AF5" w:rsidP="00F33233">
      <w:pPr>
        <w:pStyle w:val="Lijstalinea"/>
        <w:ind w:left="1060"/>
        <w:rPr>
          <w:rFonts w:cs="Arial"/>
          <w:bCs/>
          <w:sz w:val="24"/>
          <w:szCs w:val="24"/>
        </w:rPr>
      </w:pPr>
    </w:p>
    <w:p w:rsidR="00B51AF5" w:rsidRDefault="00F33233" w:rsidP="00E21D1E">
      <w:pPr>
        <w:pStyle w:val="Lijstalinea"/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F33233">
        <w:rPr>
          <w:rFonts w:cs="Arial"/>
          <w:bCs/>
          <w:sz w:val="24"/>
          <w:szCs w:val="24"/>
        </w:rPr>
        <w:t>Na de zomer gaat Marjo Kroese het LEBO voorzitten.</w:t>
      </w:r>
      <w:r w:rsidR="00B51AF5">
        <w:rPr>
          <w:rFonts w:cs="Arial"/>
          <w:bCs/>
          <w:sz w:val="24"/>
          <w:szCs w:val="24"/>
        </w:rPr>
        <w:t xml:space="preserve"> Hans blijft in het bestuur. Hij heeft het druk genoeg met andere zaken.</w:t>
      </w:r>
      <w:r w:rsidR="00B51AF5" w:rsidRPr="00B51AF5">
        <w:rPr>
          <w:rFonts w:cs="Arial"/>
          <w:bCs/>
          <w:sz w:val="24"/>
          <w:szCs w:val="24"/>
        </w:rPr>
        <w:t xml:space="preserve"> </w:t>
      </w:r>
    </w:p>
    <w:p w:rsidR="00B51AF5" w:rsidRPr="00B51AF5" w:rsidRDefault="00B51AF5" w:rsidP="00B51AF5">
      <w:pPr>
        <w:rPr>
          <w:rFonts w:cs="Arial"/>
          <w:bCs/>
          <w:sz w:val="24"/>
          <w:szCs w:val="24"/>
        </w:rPr>
      </w:pPr>
    </w:p>
    <w:p w:rsidR="00F33233" w:rsidRPr="00B51AF5" w:rsidRDefault="00B51AF5" w:rsidP="00E21D1E">
      <w:pPr>
        <w:pStyle w:val="Lijstalinea"/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B51AF5">
        <w:rPr>
          <w:rFonts w:cs="Arial"/>
          <w:bCs/>
          <w:sz w:val="24"/>
          <w:szCs w:val="24"/>
        </w:rPr>
        <w:t>LEBO is in principe een uur. Anderhalf is dus eigenlijk te lang vindt men</w:t>
      </w:r>
    </w:p>
    <w:p w:rsidR="00200487" w:rsidRPr="00F003EC" w:rsidRDefault="00200487" w:rsidP="00F003EC">
      <w:pPr>
        <w:rPr>
          <w:rFonts w:cs="Arial"/>
          <w:b/>
          <w:bCs/>
          <w:sz w:val="24"/>
          <w:szCs w:val="24"/>
          <w:u w:val="single"/>
        </w:rPr>
      </w:pPr>
    </w:p>
    <w:p w:rsidR="009D3795" w:rsidRDefault="00EB15D4" w:rsidP="00E21D1E">
      <w:pPr>
        <w:pStyle w:val="Lijstalinea"/>
        <w:numPr>
          <w:ilvl w:val="0"/>
          <w:numId w:val="2"/>
        </w:numPr>
        <w:rPr>
          <w:rFonts w:cs="Arial"/>
          <w:b/>
          <w:bCs/>
          <w:sz w:val="24"/>
          <w:szCs w:val="24"/>
          <w:u w:val="single"/>
        </w:rPr>
      </w:pPr>
      <w:r w:rsidRPr="00200487">
        <w:rPr>
          <w:rFonts w:cs="Arial"/>
          <w:b/>
          <w:bCs/>
          <w:sz w:val="24"/>
          <w:szCs w:val="24"/>
          <w:u w:val="single"/>
        </w:rPr>
        <w:t>Rondvraag</w:t>
      </w:r>
      <w:r w:rsidR="009D3795" w:rsidRPr="00200487">
        <w:rPr>
          <w:rFonts w:cs="Arial"/>
          <w:b/>
          <w:bCs/>
          <w:sz w:val="24"/>
          <w:szCs w:val="24"/>
          <w:u w:val="single"/>
        </w:rPr>
        <w:t xml:space="preserve"> </w:t>
      </w:r>
    </w:p>
    <w:p w:rsidR="00262956" w:rsidRDefault="00262956" w:rsidP="00262956">
      <w:pPr>
        <w:rPr>
          <w:rFonts w:cs="Arial"/>
          <w:bCs/>
          <w:sz w:val="24"/>
          <w:szCs w:val="24"/>
        </w:rPr>
      </w:pPr>
    </w:p>
    <w:p w:rsidR="00262956" w:rsidRDefault="00105D5B" w:rsidP="00E21D1E">
      <w:pPr>
        <w:pStyle w:val="Lijstalinea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De rattengangen of andere</w:t>
      </w:r>
      <w:r w:rsidR="00262956">
        <w:rPr>
          <w:rFonts w:cs="Arial"/>
          <w:bCs/>
          <w:sz w:val="24"/>
          <w:szCs w:val="24"/>
        </w:rPr>
        <w:t xml:space="preserve"> verzakkingen moeten nog beter onderzocht worden.</w:t>
      </w:r>
    </w:p>
    <w:p w:rsidR="00262956" w:rsidRDefault="00262956" w:rsidP="00262956">
      <w:pPr>
        <w:rPr>
          <w:rFonts w:cs="Arial"/>
          <w:bCs/>
          <w:sz w:val="24"/>
          <w:szCs w:val="24"/>
        </w:rPr>
      </w:pPr>
    </w:p>
    <w:p w:rsidR="00262956" w:rsidRPr="00262956" w:rsidRDefault="00B51AF5" w:rsidP="00E21D1E">
      <w:pPr>
        <w:pStyle w:val="Lijstalinea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Michel vraagt zich af waarom de andere bestuursleden van de koepel er niet zijn bij dit LEBO. Hij had begrepen dat de gedachte van het ‘Lebo-nieuwe stijl’ was, dat alle bestuursleden altijd aanwezig zouden zijn. Volgens Hans was de verandering echter dat – indien mogelijk – de bestuursvergadering na het LEBO plaatsvindt, zodat er meteen besluiten en maatregelen kunnen worden genomen. Deze avond is dat ook een feit.</w:t>
      </w:r>
    </w:p>
    <w:p w:rsidR="00853EB9" w:rsidRPr="000A1C6D" w:rsidRDefault="00853EB9" w:rsidP="00B26131">
      <w:pPr>
        <w:rPr>
          <w:rFonts w:cs="Arial"/>
          <w:bCs/>
          <w:sz w:val="24"/>
          <w:szCs w:val="24"/>
        </w:rPr>
      </w:pPr>
    </w:p>
    <w:p w:rsidR="00282F19" w:rsidRPr="000A1C6D" w:rsidRDefault="00282F19" w:rsidP="00282F19">
      <w:pPr>
        <w:rPr>
          <w:rFonts w:cs="Arial"/>
          <w:b/>
          <w:bCs/>
          <w:sz w:val="24"/>
          <w:szCs w:val="24"/>
        </w:rPr>
      </w:pPr>
      <w:r w:rsidRPr="000A1C6D">
        <w:rPr>
          <w:rFonts w:cs="Arial"/>
          <w:b/>
          <w:bCs/>
          <w:sz w:val="24"/>
          <w:szCs w:val="24"/>
        </w:rPr>
        <w:t xml:space="preserve">Einde </w:t>
      </w:r>
      <w:r w:rsidR="005064DC" w:rsidRPr="000A1C6D">
        <w:rPr>
          <w:rFonts w:cs="Arial"/>
          <w:b/>
          <w:bCs/>
          <w:sz w:val="24"/>
          <w:szCs w:val="24"/>
        </w:rPr>
        <w:t>bijeenkomst</w:t>
      </w:r>
      <w:r w:rsidRPr="000A1C6D">
        <w:rPr>
          <w:rFonts w:cs="Arial"/>
          <w:b/>
          <w:bCs/>
          <w:sz w:val="24"/>
          <w:szCs w:val="24"/>
        </w:rPr>
        <w:t>:</w:t>
      </w:r>
      <w:r w:rsidR="00F003EC">
        <w:rPr>
          <w:rFonts w:cs="Arial"/>
          <w:b/>
          <w:bCs/>
          <w:sz w:val="24"/>
          <w:szCs w:val="24"/>
        </w:rPr>
        <w:t xml:space="preserve"> 2</w:t>
      </w:r>
      <w:r w:rsidR="00262956">
        <w:rPr>
          <w:rFonts w:cs="Arial"/>
          <w:b/>
          <w:bCs/>
          <w:sz w:val="24"/>
          <w:szCs w:val="24"/>
        </w:rPr>
        <w:t>1.00</w:t>
      </w:r>
      <w:r w:rsidRPr="000A1C6D">
        <w:rPr>
          <w:rFonts w:cs="Arial"/>
          <w:b/>
          <w:bCs/>
          <w:sz w:val="24"/>
          <w:szCs w:val="24"/>
        </w:rPr>
        <w:t xml:space="preserve"> </w:t>
      </w:r>
    </w:p>
    <w:p w:rsidR="0024589A" w:rsidRPr="000A1C6D" w:rsidRDefault="0024589A" w:rsidP="00FA7927">
      <w:pPr>
        <w:rPr>
          <w:rFonts w:cs="Arial"/>
          <w:bCs/>
          <w:sz w:val="24"/>
          <w:szCs w:val="24"/>
        </w:rPr>
      </w:pPr>
    </w:p>
    <w:p w:rsidR="0024589A" w:rsidRPr="000A1C6D" w:rsidRDefault="0024589A" w:rsidP="0024589A">
      <w:pPr>
        <w:rPr>
          <w:rFonts w:cs="Arial"/>
          <w:b/>
          <w:bCs/>
          <w:sz w:val="24"/>
          <w:szCs w:val="24"/>
          <w:u w:val="single"/>
        </w:rPr>
      </w:pPr>
      <w:r w:rsidRPr="000A1C6D">
        <w:rPr>
          <w:rFonts w:cs="Arial"/>
          <w:b/>
          <w:bCs/>
          <w:sz w:val="24"/>
          <w:szCs w:val="24"/>
          <w:u w:val="single"/>
        </w:rPr>
        <w:t xml:space="preserve">- Planning </w:t>
      </w:r>
    </w:p>
    <w:p w:rsidR="00EF33D6" w:rsidRDefault="00EF33D6" w:rsidP="0024589A">
      <w:pPr>
        <w:rPr>
          <w:rFonts w:cs="Arial"/>
          <w:b/>
          <w:bCs/>
          <w:sz w:val="18"/>
          <w:szCs w:val="18"/>
          <w:u w:val="single"/>
        </w:rPr>
      </w:pPr>
    </w:p>
    <w:p w:rsidR="006F3C9F" w:rsidRPr="00EC70A4" w:rsidRDefault="006F3C9F" w:rsidP="006F3C9F">
      <w:pPr>
        <w:rPr>
          <w:rFonts w:cs="Arial"/>
          <w:b/>
        </w:rPr>
      </w:pPr>
      <w:r w:rsidRPr="00EC70A4">
        <w:rPr>
          <w:rFonts w:cs="Arial"/>
          <w:b/>
        </w:rPr>
        <w:t>11, 12, 20 21 juni</w:t>
      </w:r>
      <w:r w:rsidRPr="00EC70A4">
        <w:rPr>
          <w:rFonts w:cs="Arial"/>
          <w:b/>
        </w:rPr>
        <w:tab/>
        <w:t xml:space="preserve">schoffelen </w:t>
      </w:r>
      <w:r w:rsidRPr="00EC70A4">
        <w:rPr>
          <w:rFonts w:cs="Arial"/>
          <w:b/>
        </w:rPr>
        <w:tab/>
      </w:r>
      <w:r w:rsidRPr="00EC70A4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EC70A4">
        <w:rPr>
          <w:rFonts w:cs="Arial"/>
          <w:b/>
        </w:rPr>
        <w:t>9.30</w:t>
      </w:r>
    </w:p>
    <w:p w:rsidR="006F3C9F" w:rsidRDefault="006F3C9F" w:rsidP="006F3C9F">
      <w:pPr>
        <w:rPr>
          <w:rFonts w:cs="Arial"/>
          <w:b/>
        </w:rPr>
      </w:pPr>
      <w:r>
        <w:rPr>
          <w:rFonts w:cs="Arial"/>
          <w:b/>
        </w:rPr>
        <w:t>1 juli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6F3C9F">
        <w:rPr>
          <w:rFonts w:cs="Arial"/>
          <w:color w:val="E5B8B7" w:themeColor="accent2" w:themeTint="66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BUURTFEEST 20-JARIG BESTAAN</w:t>
      </w:r>
      <w:r w:rsidRPr="006F3C9F">
        <w:rPr>
          <w:rFonts w:cs="Arial"/>
          <w:b/>
          <w:color w:val="E5B8B7" w:themeColor="accent2" w:themeTint="66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6F3C9F" w:rsidRDefault="006F3C9F" w:rsidP="006F3C9F">
      <w:pPr>
        <w:rPr>
          <w:rFonts w:cs="Arial"/>
          <w:b/>
        </w:rPr>
      </w:pPr>
      <w:r>
        <w:rPr>
          <w:rFonts w:cs="Arial"/>
          <w:b/>
        </w:rPr>
        <w:t>9, 10, 18, 19 juli</w:t>
      </w:r>
      <w:r>
        <w:rPr>
          <w:rFonts w:cs="Arial"/>
          <w:b/>
        </w:rPr>
        <w:tab/>
        <w:t>schoffelen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9.30</w:t>
      </w:r>
    </w:p>
    <w:p w:rsidR="006F3C9F" w:rsidRDefault="006F3C9F" w:rsidP="006F3C9F">
      <w:pPr>
        <w:rPr>
          <w:rFonts w:cs="Arial"/>
          <w:b/>
        </w:rPr>
      </w:pPr>
      <w:r>
        <w:rPr>
          <w:rFonts w:cs="Arial"/>
          <w:b/>
        </w:rPr>
        <w:t>21 september</w:t>
      </w:r>
      <w:r>
        <w:rPr>
          <w:rFonts w:cs="Arial"/>
          <w:b/>
        </w:rPr>
        <w:tab/>
      </w:r>
      <w:r>
        <w:rPr>
          <w:rFonts w:cs="Arial"/>
          <w:b/>
        </w:rPr>
        <w:tab/>
        <w:t>LEBO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19.30</w:t>
      </w:r>
    </w:p>
    <w:p w:rsidR="006F3C9F" w:rsidRDefault="006F3C9F" w:rsidP="006F3C9F">
      <w:pPr>
        <w:rPr>
          <w:rFonts w:cs="Arial"/>
          <w:b/>
        </w:rPr>
      </w:pPr>
      <w:r>
        <w:rPr>
          <w:rFonts w:cs="Arial"/>
          <w:b/>
        </w:rPr>
        <w:t>9 november</w:t>
      </w:r>
      <w:r>
        <w:rPr>
          <w:rFonts w:cs="Arial"/>
          <w:b/>
        </w:rPr>
        <w:tab/>
      </w:r>
      <w:r>
        <w:rPr>
          <w:rFonts w:cs="Arial"/>
          <w:b/>
        </w:rPr>
        <w:tab/>
        <w:t>LEBO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19.30</w:t>
      </w:r>
    </w:p>
    <w:p w:rsidR="006F3C9F" w:rsidRDefault="006F3C9F" w:rsidP="006F3C9F">
      <w:pPr>
        <w:rPr>
          <w:rFonts w:cs="Arial"/>
          <w:b/>
        </w:rPr>
      </w:pPr>
      <w:r>
        <w:rPr>
          <w:rFonts w:cs="Arial"/>
          <w:b/>
        </w:rPr>
        <w:t>16 november</w:t>
      </w:r>
      <w:r>
        <w:rPr>
          <w:rFonts w:cs="Arial"/>
          <w:b/>
        </w:rPr>
        <w:tab/>
      </w:r>
      <w:r>
        <w:rPr>
          <w:rFonts w:cs="Arial"/>
          <w:b/>
        </w:rPr>
        <w:tab/>
        <w:t>ALV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20.00</w:t>
      </w:r>
    </w:p>
    <w:p w:rsidR="006F3C9F" w:rsidRPr="00190799" w:rsidRDefault="006F3C9F" w:rsidP="006F3C9F">
      <w:pPr>
        <w:rPr>
          <w:rFonts w:cs="Arial"/>
          <w:b/>
          <w:u w:val="single"/>
        </w:rPr>
      </w:pPr>
    </w:p>
    <w:p w:rsidR="00F003EC" w:rsidRPr="008E61AF" w:rsidRDefault="00F003EC" w:rsidP="004F1DF0">
      <w:pPr>
        <w:rPr>
          <w:rFonts w:cs="Arial"/>
          <w:bCs/>
          <w:sz w:val="18"/>
          <w:szCs w:val="18"/>
        </w:rPr>
      </w:pPr>
    </w:p>
    <w:p w:rsidR="00D80BE3" w:rsidRPr="008E61AF" w:rsidRDefault="00D80BE3" w:rsidP="004F1DF0">
      <w:pPr>
        <w:rPr>
          <w:rFonts w:cs="Arial"/>
          <w:bCs/>
          <w:sz w:val="18"/>
          <w:szCs w:val="18"/>
        </w:rPr>
      </w:pPr>
    </w:p>
    <w:p w:rsidR="00C050F4" w:rsidRPr="008E61AF" w:rsidRDefault="00C050F4">
      <w:pPr>
        <w:ind w:left="360"/>
        <w:rPr>
          <w:rFonts w:cs="Arial"/>
          <w:sz w:val="18"/>
          <w:szCs w:val="18"/>
        </w:rPr>
      </w:pPr>
    </w:p>
    <w:p w:rsidR="00C050F4" w:rsidRPr="008E61AF" w:rsidRDefault="00C050F4">
      <w:pPr>
        <w:pStyle w:val="Kop2"/>
        <w:tabs>
          <w:tab w:val="left" w:pos="0"/>
        </w:tabs>
        <w:rPr>
          <w:rFonts w:cs="Arial"/>
          <w:sz w:val="18"/>
          <w:szCs w:val="18"/>
        </w:rPr>
      </w:pPr>
      <w:r w:rsidRPr="008E61AF">
        <w:rPr>
          <w:rFonts w:cs="Arial"/>
          <w:sz w:val="18"/>
          <w:szCs w:val="18"/>
        </w:rPr>
        <w:t>Actielijst/Aandachtspuntenlijst</w:t>
      </w:r>
    </w:p>
    <w:tbl>
      <w:tblPr>
        <w:tblW w:w="0" w:type="auto"/>
        <w:tblInd w:w="-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662"/>
        <w:gridCol w:w="3188"/>
        <w:gridCol w:w="1843"/>
        <w:gridCol w:w="1627"/>
      </w:tblGrid>
      <w:tr w:rsidR="008E61AF" w:rsidRPr="008E61AF" w:rsidTr="008C4EF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F4" w:rsidRPr="008E61AF" w:rsidRDefault="00C050F4">
            <w:pPr>
              <w:pStyle w:val="Koptekst"/>
              <w:tabs>
                <w:tab w:val="clear" w:pos="4536"/>
                <w:tab w:val="clear" w:pos="9072"/>
              </w:tabs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8E61AF">
              <w:rPr>
                <w:rFonts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F4" w:rsidRPr="008E61AF" w:rsidRDefault="00C050F4">
            <w:pPr>
              <w:pStyle w:val="Koptekst"/>
              <w:tabs>
                <w:tab w:val="clear" w:pos="4536"/>
                <w:tab w:val="clear" w:pos="9072"/>
              </w:tabs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8E61AF">
              <w:rPr>
                <w:rFonts w:cs="Arial"/>
                <w:b/>
                <w:bCs/>
                <w:sz w:val="18"/>
                <w:szCs w:val="18"/>
              </w:rPr>
              <w:t>Onderwerp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F4" w:rsidRPr="008E61AF" w:rsidRDefault="00C050F4">
            <w:pPr>
              <w:pStyle w:val="Koptekst"/>
              <w:tabs>
                <w:tab w:val="clear" w:pos="4536"/>
                <w:tab w:val="clear" w:pos="9072"/>
              </w:tabs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8E61AF">
              <w:rPr>
                <w:rFonts w:cs="Arial"/>
                <w:b/>
                <w:bCs/>
                <w:sz w:val="18"/>
                <w:szCs w:val="18"/>
              </w:rPr>
              <w:t>Actie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F4" w:rsidRPr="008E61AF" w:rsidRDefault="00C050F4">
            <w:pPr>
              <w:pStyle w:val="Koptekst"/>
              <w:tabs>
                <w:tab w:val="clear" w:pos="4536"/>
                <w:tab w:val="clear" w:pos="9072"/>
              </w:tabs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8E61AF">
              <w:rPr>
                <w:rFonts w:cs="Arial"/>
                <w:b/>
                <w:bCs/>
                <w:sz w:val="18"/>
                <w:szCs w:val="18"/>
              </w:rPr>
              <w:t>Door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F4" w:rsidRPr="008E61AF" w:rsidRDefault="00C050F4">
            <w:pPr>
              <w:pStyle w:val="Koptekst"/>
              <w:tabs>
                <w:tab w:val="clear" w:pos="4536"/>
                <w:tab w:val="clear" w:pos="9072"/>
              </w:tabs>
              <w:snapToGrid w:val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E61AF">
              <w:rPr>
                <w:rFonts w:cs="Arial"/>
                <w:b/>
                <w:bCs/>
                <w:sz w:val="18"/>
                <w:szCs w:val="18"/>
              </w:rPr>
              <w:t>Datum uitvoering</w:t>
            </w:r>
          </w:p>
        </w:tc>
      </w:tr>
      <w:tr w:rsidR="008E61AF" w:rsidRPr="008E61AF" w:rsidTr="0065060F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B2F" w:rsidRPr="007834FB" w:rsidRDefault="001607E6">
            <w:pPr>
              <w:pStyle w:val="Koptekst"/>
              <w:snapToGrid w:val="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B2F" w:rsidRPr="007834FB" w:rsidRDefault="00275B2F" w:rsidP="00791714">
            <w:pPr>
              <w:pStyle w:val="Koptekst"/>
              <w:snapToGrid w:val="0"/>
              <w:rPr>
                <w:rFonts w:cs="Arial"/>
                <w:bCs/>
                <w:sz w:val="18"/>
                <w:szCs w:val="18"/>
              </w:rPr>
            </w:pPr>
            <w:r w:rsidRPr="007834FB">
              <w:rPr>
                <w:rFonts w:cs="Arial"/>
                <w:bCs/>
                <w:sz w:val="18"/>
                <w:szCs w:val="18"/>
              </w:rPr>
              <w:t xml:space="preserve">Blok 11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B2F" w:rsidRPr="007834FB" w:rsidRDefault="00275B2F" w:rsidP="00E8535D">
            <w:pPr>
              <w:pStyle w:val="Koptekst"/>
              <w:snapToGrid w:val="0"/>
              <w:rPr>
                <w:rFonts w:cs="Arial"/>
                <w:bCs/>
                <w:sz w:val="18"/>
                <w:szCs w:val="18"/>
              </w:rPr>
            </w:pPr>
            <w:r w:rsidRPr="007834FB">
              <w:rPr>
                <w:rFonts w:cs="Arial"/>
                <w:bCs/>
                <w:sz w:val="18"/>
                <w:szCs w:val="18"/>
              </w:rPr>
              <w:t>Nietjes/en ontwerp</w:t>
            </w:r>
            <w:r w:rsidR="005D0661" w:rsidRPr="007834FB">
              <w:rPr>
                <w:rFonts w:cs="Arial"/>
                <w:bCs/>
                <w:sz w:val="18"/>
                <w:szCs w:val="18"/>
              </w:rPr>
              <w:t xml:space="preserve"> en</w:t>
            </w:r>
            <w:r w:rsidR="00876A6D" w:rsidRPr="007834FB">
              <w:rPr>
                <w:rFonts w:cs="Arial"/>
                <w:bCs/>
                <w:sz w:val="18"/>
                <w:szCs w:val="18"/>
              </w:rPr>
              <w:t xml:space="preserve"> mailtjes beantwoorden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B2F" w:rsidRPr="007834FB" w:rsidRDefault="00876A6D">
            <w:pPr>
              <w:pStyle w:val="Koptekst"/>
              <w:snapToGrid w:val="0"/>
              <w:rPr>
                <w:rFonts w:cs="Arial"/>
                <w:bCs/>
                <w:sz w:val="18"/>
                <w:szCs w:val="18"/>
              </w:rPr>
            </w:pPr>
            <w:r w:rsidRPr="007834FB">
              <w:rPr>
                <w:rFonts w:cs="Arial"/>
                <w:bCs/>
                <w:sz w:val="18"/>
                <w:szCs w:val="18"/>
              </w:rPr>
              <w:t>Hans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B2F" w:rsidRPr="007834FB" w:rsidRDefault="00025C51">
            <w:pPr>
              <w:pStyle w:val="Koptekst"/>
              <w:snapToGrid w:val="0"/>
              <w:jc w:val="right"/>
              <w:rPr>
                <w:rFonts w:cs="Arial"/>
                <w:bCs/>
                <w:sz w:val="18"/>
                <w:szCs w:val="18"/>
              </w:rPr>
            </w:pPr>
            <w:r w:rsidRPr="007834FB">
              <w:rPr>
                <w:rFonts w:cs="Arial"/>
                <w:bCs/>
                <w:sz w:val="18"/>
                <w:szCs w:val="18"/>
              </w:rPr>
              <w:t>z</w:t>
            </w:r>
            <w:r w:rsidR="00876A6D" w:rsidRPr="007834FB">
              <w:rPr>
                <w:rFonts w:cs="Arial"/>
                <w:bCs/>
                <w:sz w:val="18"/>
                <w:szCs w:val="18"/>
              </w:rPr>
              <w:t>sm</w:t>
            </w:r>
          </w:p>
        </w:tc>
      </w:tr>
      <w:tr w:rsidR="00E571FF" w:rsidRPr="008E61AF" w:rsidTr="0015726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1FF" w:rsidRPr="007834FB" w:rsidRDefault="001607E6">
            <w:pPr>
              <w:pStyle w:val="Koptekst"/>
              <w:snapToGrid w:val="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1FF" w:rsidRPr="007834FB" w:rsidRDefault="00E571FF" w:rsidP="00791714">
            <w:pPr>
              <w:pStyle w:val="Koptekst"/>
              <w:snapToGrid w:val="0"/>
              <w:rPr>
                <w:rFonts w:cs="Arial"/>
                <w:bCs/>
                <w:sz w:val="18"/>
                <w:szCs w:val="18"/>
              </w:rPr>
            </w:pPr>
            <w:r w:rsidRPr="007834FB">
              <w:rPr>
                <w:rFonts w:cs="Arial"/>
                <w:bCs/>
                <w:sz w:val="18"/>
                <w:szCs w:val="18"/>
              </w:rPr>
              <w:t>Blok 12 heg/nietjes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1FF" w:rsidRPr="007834FB" w:rsidRDefault="005064DC" w:rsidP="00E8535D">
            <w:pPr>
              <w:pStyle w:val="Koptekst"/>
              <w:snapToGrid w:val="0"/>
              <w:rPr>
                <w:rFonts w:cs="Arial"/>
                <w:bCs/>
                <w:sz w:val="18"/>
                <w:szCs w:val="18"/>
              </w:rPr>
            </w:pPr>
            <w:r w:rsidRPr="007834FB">
              <w:rPr>
                <w:rFonts w:cs="Arial"/>
                <w:bCs/>
                <w:sz w:val="18"/>
                <w:szCs w:val="18"/>
              </w:rPr>
              <w:t xml:space="preserve">Voorstel schetsen en </w:t>
            </w:r>
            <w:r w:rsidR="000A26BC" w:rsidRPr="007834FB">
              <w:rPr>
                <w:rFonts w:cs="Arial"/>
                <w:bCs/>
                <w:sz w:val="18"/>
                <w:szCs w:val="18"/>
              </w:rPr>
              <w:t>aan Maryam sturen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1FF" w:rsidRPr="007834FB" w:rsidRDefault="000A26BC">
            <w:pPr>
              <w:pStyle w:val="Koptekst"/>
              <w:snapToGrid w:val="0"/>
              <w:rPr>
                <w:rFonts w:cs="Arial"/>
                <w:bCs/>
                <w:sz w:val="18"/>
                <w:szCs w:val="18"/>
              </w:rPr>
            </w:pPr>
            <w:r w:rsidRPr="007834FB">
              <w:rPr>
                <w:rFonts w:cs="Arial"/>
                <w:bCs/>
                <w:sz w:val="18"/>
                <w:szCs w:val="18"/>
              </w:rPr>
              <w:t>Anita/Niels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1FF" w:rsidRPr="007834FB" w:rsidRDefault="0037295D">
            <w:pPr>
              <w:pStyle w:val="Koptekst"/>
              <w:snapToGrid w:val="0"/>
              <w:jc w:val="right"/>
              <w:rPr>
                <w:rFonts w:cs="Arial"/>
                <w:bCs/>
                <w:sz w:val="18"/>
                <w:szCs w:val="18"/>
              </w:rPr>
            </w:pPr>
            <w:r w:rsidRPr="007834FB">
              <w:rPr>
                <w:rFonts w:cs="Arial"/>
                <w:bCs/>
                <w:sz w:val="18"/>
                <w:szCs w:val="18"/>
              </w:rPr>
              <w:t>Z</w:t>
            </w:r>
            <w:r w:rsidR="000A26BC" w:rsidRPr="007834FB">
              <w:rPr>
                <w:rFonts w:cs="Arial"/>
                <w:bCs/>
                <w:sz w:val="18"/>
                <w:szCs w:val="18"/>
              </w:rPr>
              <w:t>sm</w:t>
            </w:r>
          </w:p>
        </w:tc>
      </w:tr>
      <w:tr w:rsidR="0037295D" w:rsidRPr="008E61AF" w:rsidTr="0015726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95D" w:rsidRDefault="0037295D">
            <w:pPr>
              <w:pStyle w:val="Koptekst"/>
              <w:snapToGrid w:val="0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95D" w:rsidRPr="00D46AC9" w:rsidRDefault="00D46AC9" w:rsidP="00791714">
            <w:pPr>
              <w:pStyle w:val="Koptekst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D46AC9">
              <w:rPr>
                <w:rFonts w:cs="Arial"/>
                <w:b/>
                <w:bCs/>
                <w:sz w:val="18"/>
                <w:szCs w:val="18"/>
              </w:rPr>
              <w:t>Snoeihoogtes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95D" w:rsidRPr="00D46AC9" w:rsidRDefault="00D46AC9" w:rsidP="00E8535D">
            <w:pPr>
              <w:pStyle w:val="Koptekst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D46AC9">
              <w:rPr>
                <w:rFonts w:cs="Arial"/>
                <w:b/>
                <w:bCs/>
                <w:sz w:val="18"/>
                <w:szCs w:val="18"/>
              </w:rPr>
              <w:t>Contact met Bertus opnemen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95D" w:rsidRPr="00D46AC9" w:rsidRDefault="00D46AC9">
            <w:pPr>
              <w:pStyle w:val="Koptekst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D46AC9">
              <w:rPr>
                <w:rFonts w:cs="Arial"/>
                <w:b/>
                <w:bCs/>
                <w:sz w:val="18"/>
                <w:szCs w:val="18"/>
              </w:rPr>
              <w:t>Hans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95D" w:rsidRPr="00D46AC9" w:rsidRDefault="00D46AC9">
            <w:pPr>
              <w:pStyle w:val="Koptekst"/>
              <w:snapToGrid w:val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D46AC9">
              <w:rPr>
                <w:rFonts w:cs="Arial"/>
                <w:b/>
                <w:bCs/>
                <w:sz w:val="18"/>
                <w:szCs w:val="18"/>
              </w:rPr>
              <w:t>zsm</w:t>
            </w:r>
          </w:p>
        </w:tc>
      </w:tr>
      <w:tr w:rsidR="00E01400" w:rsidRPr="008E61AF" w:rsidTr="0015726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400" w:rsidRDefault="00E01400">
            <w:pPr>
              <w:pStyle w:val="Koptekst"/>
              <w:snapToGrid w:val="0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400" w:rsidRPr="00D46AC9" w:rsidRDefault="00E01400" w:rsidP="00791714">
            <w:pPr>
              <w:pStyle w:val="Koptekst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Nachtrust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400" w:rsidRPr="00D46AC9" w:rsidRDefault="00E01400" w:rsidP="00E8535D">
            <w:pPr>
              <w:pStyle w:val="Koptekst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Contact met Maryam en Tim over hek bij paard (en andere hekken) op slot ‘s nachts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400" w:rsidRPr="00D46AC9" w:rsidRDefault="00E01400">
            <w:pPr>
              <w:pStyle w:val="Koptekst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Hans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400" w:rsidRPr="00D46AC9" w:rsidRDefault="00E01400">
            <w:pPr>
              <w:pStyle w:val="Koptekst"/>
              <w:snapToGrid w:val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zsm</w:t>
            </w:r>
          </w:p>
        </w:tc>
      </w:tr>
    </w:tbl>
    <w:p w:rsidR="00C050F4" w:rsidRPr="008E61AF" w:rsidRDefault="00C050F4" w:rsidP="00B65C5E">
      <w:pPr>
        <w:rPr>
          <w:rFonts w:cs="Arial"/>
          <w:b/>
          <w:sz w:val="18"/>
          <w:szCs w:val="18"/>
        </w:rPr>
      </w:pPr>
    </w:p>
    <w:sectPr w:rsidR="00C050F4" w:rsidRPr="008E61AF">
      <w:headerReference w:type="default" r:id="rId7"/>
      <w:pgSz w:w="11906" w:h="16838" w:code="9"/>
      <w:pgMar w:top="1134" w:right="1418" w:bottom="907" w:left="1418" w:header="709" w:footer="709" w:gutter="0"/>
      <w:paperSrc w:first="15" w:other="15"/>
      <w:lnNumType w:countBy="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E0" w:rsidRDefault="00E175E0">
      <w:r>
        <w:separator/>
      </w:r>
    </w:p>
  </w:endnote>
  <w:endnote w:type="continuationSeparator" w:id="0">
    <w:p w:rsidR="00E175E0" w:rsidRDefault="00E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E0" w:rsidRDefault="00E175E0">
      <w:r>
        <w:separator/>
      </w:r>
    </w:p>
  </w:footnote>
  <w:footnote w:type="continuationSeparator" w:id="0">
    <w:p w:rsidR="00E175E0" w:rsidRDefault="00E175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12" w:rsidRDefault="005B2D12" w:rsidP="00C30D81">
    <w:pPr>
      <w:pStyle w:val="Koptekst"/>
      <w:pBdr>
        <w:bottom w:val="single" w:sz="4" w:space="2" w:color="auto"/>
      </w:pBdr>
      <w:rPr>
        <w:sz w:val="16"/>
      </w:rPr>
    </w:pPr>
    <w:r>
      <w:rPr>
        <w:sz w:val="16"/>
      </w:rPr>
      <w:t xml:space="preserve">Versie: </w:t>
    </w:r>
    <w:r>
      <w:rPr>
        <w:sz w:val="16"/>
      </w:rPr>
      <w:fldChar w:fldCharType="begin"/>
    </w:r>
    <w:r>
      <w:rPr>
        <w:sz w:val="16"/>
      </w:rPr>
      <w:instrText xml:space="preserve"> DATE \@ "dd-MM-yy" </w:instrText>
    </w:r>
    <w:r>
      <w:rPr>
        <w:sz w:val="16"/>
      </w:rPr>
      <w:fldChar w:fldCharType="separate"/>
    </w:r>
    <w:r w:rsidR="0054365C">
      <w:rPr>
        <w:noProof/>
        <w:sz w:val="16"/>
      </w:rPr>
      <w:t>09-06-17</w:t>
    </w:r>
    <w:r>
      <w:rPr>
        <w:sz w:val="16"/>
      </w:rPr>
      <w:fldChar w:fldCharType="end"/>
    </w:r>
  </w:p>
  <w:p w:rsidR="005B2D12" w:rsidRDefault="005B2D12" w:rsidP="00C30D81">
    <w:pPr>
      <w:pStyle w:val="Koptekst"/>
      <w:pBdr>
        <w:bottom w:val="single" w:sz="4" w:space="2" w:color="auto"/>
      </w:pBdr>
      <w:rPr>
        <w:sz w:val="16"/>
      </w:rPr>
    </w:pPr>
    <w:r>
      <w:rPr>
        <w:sz w:val="16"/>
      </w:rPr>
      <w:tab/>
      <w:t>Concept verslag Leefbaarheidsoverleg GWL-terrein</w:t>
    </w:r>
    <w:r>
      <w:rPr>
        <w:sz w:val="16"/>
      </w:rPr>
      <w:tab/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54365C">
      <w:rPr>
        <w:rStyle w:val="Paginanummer"/>
        <w:noProof/>
        <w:sz w:val="16"/>
      </w:rPr>
      <w:t>1</w:t>
    </w:r>
    <w:r>
      <w:rPr>
        <w:rStyle w:val="Paginanummer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063C6"/>
    <w:multiLevelType w:val="hybridMultilevel"/>
    <w:tmpl w:val="C8BE9B38"/>
    <w:lvl w:ilvl="0" w:tplc="49E2DE6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Kop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Kop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A7D20"/>
    <w:multiLevelType w:val="hybridMultilevel"/>
    <w:tmpl w:val="FA44B8B2"/>
    <w:lvl w:ilvl="0" w:tplc="EB2ECABA">
      <w:start w:val="14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6B5039D2"/>
    <w:multiLevelType w:val="hybridMultilevel"/>
    <w:tmpl w:val="5D9A3B12"/>
    <w:lvl w:ilvl="0" w:tplc="04BE498E">
      <w:start w:val="1"/>
      <w:numFmt w:val="decimal"/>
      <w:lvlText w:val="%1."/>
      <w:lvlJc w:val="left"/>
      <w:pPr>
        <w:ind w:left="1060" w:hanging="700"/>
      </w:pPr>
      <w:rPr>
        <w:rFonts w:hint="default"/>
        <w:u w:val="none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54"/>
    <w:rsid w:val="000020DE"/>
    <w:rsid w:val="00003B07"/>
    <w:rsid w:val="00004830"/>
    <w:rsid w:val="00004FE8"/>
    <w:rsid w:val="000050C3"/>
    <w:rsid w:val="00005F2B"/>
    <w:rsid w:val="00005FD4"/>
    <w:rsid w:val="00006A52"/>
    <w:rsid w:val="00006F6E"/>
    <w:rsid w:val="000072EC"/>
    <w:rsid w:val="00007C8B"/>
    <w:rsid w:val="00011DF7"/>
    <w:rsid w:val="00012EE4"/>
    <w:rsid w:val="000140AC"/>
    <w:rsid w:val="00015314"/>
    <w:rsid w:val="00016177"/>
    <w:rsid w:val="00016723"/>
    <w:rsid w:val="00017172"/>
    <w:rsid w:val="000174D3"/>
    <w:rsid w:val="0001779E"/>
    <w:rsid w:val="00022A5E"/>
    <w:rsid w:val="000234C5"/>
    <w:rsid w:val="0002413B"/>
    <w:rsid w:val="00025156"/>
    <w:rsid w:val="00025932"/>
    <w:rsid w:val="00025C51"/>
    <w:rsid w:val="00025D44"/>
    <w:rsid w:val="00027179"/>
    <w:rsid w:val="000277A8"/>
    <w:rsid w:val="0003130A"/>
    <w:rsid w:val="00032889"/>
    <w:rsid w:val="0003490D"/>
    <w:rsid w:val="0004048C"/>
    <w:rsid w:val="00041208"/>
    <w:rsid w:val="00042684"/>
    <w:rsid w:val="000438BC"/>
    <w:rsid w:val="00047F71"/>
    <w:rsid w:val="000543F4"/>
    <w:rsid w:val="0005461D"/>
    <w:rsid w:val="00055A8A"/>
    <w:rsid w:val="00060CC5"/>
    <w:rsid w:val="000610BE"/>
    <w:rsid w:val="000610D3"/>
    <w:rsid w:val="0006156B"/>
    <w:rsid w:val="000636EC"/>
    <w:rsid w:val="00064F73"/>
    <w:rsid w:val="000666A7"/>
    <w:rsid w:val="00067C19"/>
    <w:rsid w:val="000722A5"/>
    <w:rsid w:val="0007645E"/>
    <w:rsid w:val="00076A83"/>
    <w:rsid w:val="00080888"/>
    <w:rsid w:val="00085248"/>
    <w:rsid w:val="000864A9"/>
    <w:rsid w:val="000869D5"/>
    <w:rsid w:val="00086E89"/>
    <w:rsid w:val="000905BF"/>
    <w:rsid w:val="00091A5F"/>
    <w:rsid w:val="00092BD0"/>
    <w:rsid w:val="0009500B"/>
    <w:rsid w:val="000955EA"/>
    <w:rsid w:val="00095DF9"/>
    <w:rsid w:val="00096CB7"/>
    <w:rsid w:val="00097659"/>
    <w:rsid w:val="00097C68"/>
    <w:rsid w:val="000A1C6D"/>
    <w:rsid w:val="000A26BC"/>
    <w:rsid w:val="000A2D49"/>
    <w:rsid w:val="000A332F"/>
    <w:rsid w:val="000A3BF4"/>
    <w:rsid w:val="000A4527"/>
    <w:rsid w:val="000A5552"/>
    <w:rsid w:val="000B050C"/>
    <w:rsid w:val="000B1236"/>
    <w:rsid w:val="000B2FCF"/>
    <w:rsid w:val="000B3D05"/>
    <w:rsid w:val="000B50A9"/>
    <w:rsid w:val="000B77E2"/>
    <w:rsid w:val="000C1BD8"/>
    <w:rsid w:val="000C24C7"/>
    <w:rsid w:val="000C2A7B"/>
    <w:rsid w:val="000C361D"/>
    <w:rsid w:val="000C5271"/>
    <w:rsid w:val="000C6806"/>
    <w:rsid w:val="000C6AFF"/>
    <w:rsid w:val="000C75B2"/>
    <w:rsid w:val="000C7E0F"/>
    <w:rsid w:val="000C7FF7"/>
    <w:rsid w:val="000D18E4"/>
    <w:rsid w:val="000D1B2A"/>
    <w:rsid w:val="000D1DFC"/>
    <w:rsid w:val="000D3BFE"/>
    <w:rsid w:val="000D673C"/>
    <w:rsid w:val="000E04C6"/>
    <w:rsid w:val="000E08AF"/>
    <w:rsid w:val="000E283B"/>
    <w:rsid w:val="000E474C"/>
    <w:rsid w:val="000E52DD"/>
    <w:rsid w:val="000E54BE"/>
    <w:rsid w:val="000F0281"/>
    <w:rsid w:val="000F063E"/>
    <w:rsid w:val="000F0EA8"/>
    <w:rsid w:val="000F1F1E"/>
    <w:rsid w:val="000F3307"/>
    <w:rsid w:val="000F3CF7"/>
    <w:rsid w:val="000F4955"/>
    <w:rsid w:val="000F4B9F"/>
    <w:rsid w:val="000F5794"/>
    <w:rsid w:val="000F6C08"/>
    <w:rsid w:val="000F7AE5"/>
    <w:rsid w:val="001007E9"/>
    <w:rsid w:val="00100BEC"/>
    <w:rsid w:val="0010125D"/>
    <w:rsid w:val="00102143"/>
    <w:rsid w:val="001032D9"/>
    <w:rsid w:val="00103996"/>
    <w:rsid w:val="00103CC3"/>
    <w:rsid w:val="00103CE7"/>
    <w:rsid w:val="00105332"/>
    <w:rsid w:val="00105D5B"/>
    <w:rsid w:val="00105E2E"/>
    <w:rsid w:val="00105FCE"/>
    <w:rsid w:val="00106AF9"/>
    <w:rsid w:val="0010770E"/>
    <w:rsid w:val="00107C25"/>
    <w:rsid w:val="00111B6C"/>
    <w:rsid w:val="001133FB"/>
    <w:rsid w:val="001142D3"/>
    <w:rsid w:val="001164E8"/>
    <w:rsid w:val="00120838"/>
    <w:rsid w:val="00120F69"/>
    <w:rsid w:val="00123919"/>
    <w:rsid w:val="0013000D"/>
    <w:rsid w:val="00131C03"/>
    <w:rsid w:val="001359CA"/>
    <w:rsid w:val="00135F71"/>
    <w:rsid w:val="0013674C"/>
    <w:rsid w:val="00140CD8"/>
    <w:rsid w:val="00142982"/>
    <w:rsid w:val="00143859"/>
    <w:rsid w:val="00146326"/>
    <w:rsid w:val="001463AC"/>
    <w:rsid w:val="0014744A"/>
    <w:rsid w:val="001515B5"/>
    <w:rsid w:val="0015264C"/>
    <w:rsid w:val="00152B9C"/>
    <w:rsid w:val="00152BDF"/>
    <w:rsid w:val="0015413F"/>
    <w:rsid w:val="001544A8"/>
    <w:rsid w:val="001550B1"/>
    <w:rsid w:val="0015650A"/>
    <w:rsid w:val="0015726F"/>
    <w:rsid w:val="001576D9"/>
    <w:rsid w:val="0015781E"/>
    <w:rsid w:val="00157F2B"/>
    <w:rsid w:val="001607E6"/>
    <w:rsid w:val="001614CB"/>
    <w:rsid w:val="00163E5F"/>
    <w:rsid w:val="00164029"/>
    <w:rsid w:val="00164721"/>
    <w:rsid w:val="00164DAC"/>
    <w:rsid w:val="00165EC2"/>
    <w:rsid w:val="00165ED4"/>
    <w:rsid w:val="00166536"/>
    <w:rsid w:val="001665C1"/>
    <w:rsid w:val="00170671"/>
    <w:rsid w:val="0017194D"/>
    <w:rsid w:val="00180B06"/>
    <w:rsid w:val="00181037"/>
    <w:rsid w:val="001822AF"/>
    <w:rsid w:val="0018249F"/>
    <w:rsid w:val="001825B2"/>
    <w:rsid w:val="00183A3A"/>
    <w:rsid w:val="00184726"/>
    <w:rsid w:val="00184DBB"/>
    <w:rsid w:val="001878AA"/>
    <w:rsid w:val="0019055B"/>
    <w:rsid w:val="00193486"/>
    <w:rsid w:val="0019481E"/>
    <w:rsid w:val="00195176"/>
    <w:rsid w:val="001963DB"/>
    <w:rsid w:val="001970ED"/>
    <w:rsid w:val="001A0240"/>
    <w:rsid w:val="001A3BA4"/>
    <w:rsid w:val="001A3C8A"/>
    <w:rsid w:val="001A5370"/>
    <w:rsid w:val="001A791B"/>
    <w:rsid w:val="001B0A19"/>
    <w:rsid w:val="001B0B55"/>
    <w:rsid w:val="001B1D96"/>
    <w:rsid w:val="001B3A38"/>
    <w:rsid w:val="001B411D"/>
    <w:rsid w:val="001B4D4B"/>
    <w:rsid w:val="001B5E61"/>
    <w:rsid w:val="001B644C"/>
    <w:rsid w:val="001B771D"/>
    <w:rsid w:val="001C005C"/>
    <w:rsid w:val="001C0D83"/>
    <w:rsid w:val="001C1DA1"/>
    <w:rsid w:val="001C2989"/>
    <w:rsid w:val="001C2DA0"/>
    <w:rsid w:val="001C43E0"/>
    <w:rsid w:val="001C46F6"/>
    <w:rsid w:val="001C5911"/>
    <w:rsid w:val="001C63BE"/>
    <w:rsid w:val="001C697D"/>
    <w:rsid w:val="001D13A7"/>
    <w:rsid w:val="001D1674"/>
    <w:rsid w:val="001D203B"/>
    <w:rsid w:val="001D20C3"/>
    <w:rsid w:val="001D5D32"/>
    <w:rsid w:val="001E1759"/>
    <w:rsid w:val="001E40D8"/>
    <w:rsid w:val="001E5807"/>
    <w:rsid w:val="001F169A"/>
    <w:rsid w:val="001F2DCA"/>
    <w:rsid w:val="001F3BB7"/>
    <w:rsid w:val="001F5960"/>
    <w:rsid w:val="001F7C56"/>
    <w:rsid w:val="001F7F18"/>
    <w:rsid w:val="00200487"/>
    <w:rsid w:val="00201F3A"/>
    <w:rsid w:val="00203EA6"/>
    <w:rsid w:val="0020454A"/>
    <w:rsid w:val="00210E3A"/>
    <w:rsid w:val="0021136F"/>
    <w:rsid w:val="002121A7"/>
    <w:rsid w:val="002123B1"/>
    <w:rsid w:val="00212C2D"/>
    <w:rsid w:val="00215C2A"/>
    <w:rsid w:val="00216BDD"/>
    <w:rsid w:val="00217E23"/>
    <w:rsid w:val="002203AF"/>
    <w:rsid w:val="0022072B"/>
    <w:rsid w:val="0022080D"/>
    <w:rsid w:val="002211D1"/>
    <w:rsid w:val="00222F83"/>
    <w:rsid w:val="0022348D"/>
    <w:rsid w:val="00224F01"/>
    <w:rsid w:val="0022538D"/>
    <w:rsid w:val="00225A08"/>
    <w:rsid w:val="002270BF"/>
    <w:rsid w:val="00227701"/>
    <w:rsid w:val="00227C9B"/>
    <w:rsid w:val="002331F9"/>
    <w:rsid w:val="00233436"/>
    <w:rsid w:val="002339B6"/>
    <w:rsid w:val="00234469"/>
    <w:rsid w:val="00236AFE"/>
    <w:rsid w:val="00240044"/>
    <w:rsid w:val="002407BC"/>
    <w:rsid w:val="002437A2"/>
    <w:rsid w:val="00245758"/>
    <w:rsid w:val="0024589A"/>
    <w:rsid w:val="00250399"/>
    <w:rsid w:val="00251591"/>
    <w:rsid w:val="00255C0F"/>
    <w:rsid w:val="00256F76"/>
    <w:rsid w:val="002612B3"/>
    <w:rsid w:val="00261445"/>
    <w:rsid w:val="00262956"/>
    <w:rsid w:val="00263EBA"/>
    <w:rsid w:val="00265F77"/>
    <w:rsid w:val="002661CD"/>
    <w:rsid w:val="00266EF6"/>
    <w:rsid w:val="0026756A"/>
    <w:rsid w:val="00267982"/>
    <w:rsid w:val="002704EE"/>
    <w:rsid w:val="00274431"/>
    <w:rsid w:val="002746FC"/>
    <w:rsid w:val="00274B70"/>
    <w:rsid w:val="00274DF9"/>
    <w:rsid w:val="00275909"/>
    <w:rsid w:val="00275B2F"/>
    <w:rsid w:val="00275B75"/>
    <w:rsid w:val="00275C7B"/>
    <w:rsid w:val="002767E3"/>
    <w:rsid w:val="00280016"/>
    <w:rsid w:val="002807E6"/>
    <w:rsid w:val="002809CC"/>
    <w:rsid w:val="00280ECE"/>
    <w:rsid w:val="0028168B"/>
    <w:rsid w:val="00282F19"/>
    <w:rsid w:val="00285E37"/>
    <w:rsid w:val="002861BB"/>
    <w:rsid w:val="00290D5A"/>
    <w:rsid w:val="00291535"/>
    <w:rsid w:val="00295A38"/>
    <w:rsid w:val="00296277"/>
    <w:rsid w:val="002A24A0"/>
    <w:rsid w:val="002A43C4"/>
    <w:rsid w:val="002A4C05"/>
    <w:rsid w:val="002A5410"/>
    <w:rsid w:val="002A6664"/>
    <w:rsid w:val="002B014B"/>
    <w:rsid w:val="002B06CB"/>
    <w:rsid w:val="002B1127"/>
    <w:rsid w:val="002B2B56"/>
    <w:rsid w:val="002B3485"/>
    <w:rsid w:val="002B386C"/>
    <w:rsid w:val="002B3892"/>
    <w:rsid w:val="002B57CD"/>
    <w:rsid w:val="002B65FA"/>
    <w:rsid w:val="002B7A45"/>
    <w:rsid w:val="002B7EA6"/>
    <w:rsid w:val="002C073E"/>
    <w:rsid w:val="002C1A66"/>
    <w:rsid w:val="002C1FC2"/>
    <w:rsid w:val="002C26AC"/>
    <w:rsid w:val="002C290F"/>
    <w:rsid w:val="002C3566"/>
    <w:rsid w:val="002C37C8"/>
    <w:rsid w:val="002C3F54"/>
    <w:rsid w:val="002C430A"/>
    <w:rsid w:val="002C5BED"/>
    <w:rsid w:val="002C6EF4"/>
    <w:rsid w:val="002D1C73"/>
    <w:rsid w:val="002D343C"/>
    <w:rsid w:val="002D3B22"/>
    <w:rsid w:val="002D4ED8"/>
    <w:rsid w:val="002E0833"/>
    <w:rsid w:val="002E0BE3"/>
    <w:rsid w:val="002E0EBF"/>
    <w:rsid w:val="002E0EDF"/>
    <w:rsid w:val="002E105F"/>
    <w:rsid w:val="002E2B66"/>
    <w:rsid w:val="002E3728"/>
    <w:rsid w:val="002E3C37"/>
    <w:rsid w:val="002E49D3"/>
    <w:rsid w:val="002E7B01"/>
    <w:rsid w:val="002E7BC5"/>
    <w:rsid w:val="002E7C23"/>
    <w:rsid w:val="002F04AF"/>
    <w:rsid w:val="002F1273"/>
    <w:rsid w:val="002F222F"/>
    <w:rsid w:val="002F241D"/>
    <w:rsid w:val="002F2C5D"/>
    <w:rsid w:val="002F3E69"/>
    <w:rsid w:val="002F4490"/>
    <w:rsid w:val="002F51DF"/>
    <w:rsid w:val="002F6971"/>
    <w:rsid w:val="002F7059"/>
    <w:rsid w:val="002F7463"/>
    <w:rsid w:val="002F74A0"/>
    <w:rsid w:val="003008E0"/>
    <w:rsid w:val="00302FC6"/>
    <w:rsid w:val="00303CD0"/>
    <w:rsid w:val="003117F4"/>
    <w:rsid w:val="0031188F"/>
    <w:rsid w:val="003118A8"/>
    <w:rsid w:val="00312246"/>
    <w:rsid w:val="0031234D"/>
    <w:rsid w:val="00314C08"/>
    <w:rsid w:val="00314D6B"/>
    <w:rsid w:val="0031670A"/>
    <w:rsid w:val="0031770A"/>
    <w:rsid w:val="00321DAA"/>
    <w:rsid w:val="003255DF"/>
    <w:rsid w:val="00327D44"/>
    <w:rsid w:val="003318F6"/>
    <w:rsid w:val="00331C70"/>
    <w:rsid w:val="00331F77"/>
    <w:rsid w:val="00333B79"/>
    <w:rsid w:val="003346E3"/>
    <w:rsid w:val="00336619"/>
    <w:rsid w:val="00336CC2"/>
    <w:rsid w:val="003379DC"/>
    <w:rsid w:val="00343142"/>
    <w:rsid w:val="00343C32"/>
    <w:rsid w:val="00343E7B"/>
    <w:rsid w:val="0034534A"/>
    <w:rsid w:val="00345664"/>
    <w:rsid w:val="00346B0C"/>
    <w:rsid w:val="00346CF2"/>
    <w:rsid w:val="00350F03"/>
    <w:rsid w:val="00353271"/>
    <w:rsid w:val="003564D4"/>
    <w:rsid w:val="00361341"/>
    <w:rsid w:val="00362E30"/>
    <w:rsid w:val="0036320D"/>
    <w:rsid w:val="00363435"/>
    <w:rsid w:val="00363D06"/>
    <w:rsid w:val="003640D0"/>
    <w:rsid w:val="0036441F"/>
    <w:rsid w:val="003667AB"/>
    <w:rsid w:val="00367211"/>
    <w:rsid w:val="00367577"/>
    <w:rsid w:val="003701F4"/>
    <w:rsid w:val="0037153A"/>
    <w:rsid w:val="0037295D"/>
    <w:rsid w:val="00372DE7"/>
    <w:rsid w:val="00374379"/>
    <w:rsid w:val="00374DEB"/>
    <w:rsid w:val="00380DD6"/>
    <w:rsid w:val="003812F0"/>
    <w:rsid w:val="00383390"/>
    <w:rsid w:val="0038424A"/>
    <w:rsid w:val="00384BEF"/>
    <w:rsid w:val="00385803"/>
    <w:rsid w:val="00386019"/>
    <w:rsid w:val="0039098C"/>
    <w:rsid w:val="00391C4A"/>
    <w:rsid w:val="003976A2"/>
    <w:rsid w:val="003978E5"/>
    <w:rsid w:val="003A1B8C"/>
    <w:rsid w:val="003A1BDE"/>
    <w:rsid w:val="003A4443"/>
    <w:rsid w:val="003A4BF9"/>
    <w:rsid w:val="003A58F6"/>
    <w:rsid w:val="003A5CDC"/>
    <w:rsid w:val="003A694D"/>
    <w:rsid w:val="003A70DD"/>
    <w:rsid w:val="003B0ED4"/>
    <w:rsid w:val="003B14A4"/>
    <w:rsid w:val="003B39E6"/>
    <w:rsid w:val="003B6916"/>
    <w:rsid w:val="003B73D3"/>
    <w:rsid w:val="003C2329"/>
    <w:rsid w:val="003C2975"/>
    <w:rsid w:val="003C6242"/>
    <w:rsid w:val="003C65EC"/>
    <w:rsid w:val="003C6622"/>
    <w:rsid w:val="003D04EB"/>
    <w:rsid w:val="003D10FC"/>
    <w:rsid w:val="003D15DA"/>
    <w:rsid w:val="003D1A8D"/>
    <w:rsid w:val="003D1C9D"/>
    <w:rsid w:val="003D1F87"/>
    <w:rsid w:val="003D20AA"/>
    <w:rsid w:val="003D32C4"/>
    <w:rsid w:val="003D4651"/>
    <w:rsid w:val="003D68ED"/>
    <w:rsid w:val="003D6C1B"/>
    <w:rsid w:val="003D7636"/>
    <w:rsid w:val="003E04A4"/>
    <w:rsid w:val="003E49E1"/>
    <w:rsid w:val="003E5297"/>
    <w:rsid w:val="003E57F8"/>
    <w:rsid w:val="003F02A2"/>
    <w:rsid w:val="003F1D81"/>
    <w:rsid w:val="003F4495"/>
    <w:rsid w:val="003F5002"/>
    <w:rsid w:val="003F72CC"/>
    <w:rsid w:val="003F7977"/>
    <w:rsid w:val="003F7984"/>
    <w:rsid w:val="003F79B0"/>
    <w:rsid w:val="00400FD1"/>
    <w:rsid w:val="00402586"/>
    <w:rsid w:val="004029D4"/>
    <w:rsid w:val="00403136"/>
    <w:rsid w:val="00403AA2"/>
    <w:rsid w:val="004049E2"/>
    <w:rsid w:val="00404AA9"/>
    <w:rsid w:val="004112F6"/>
    <w:rsid w:val="00411425"/>
    <w:rsid w:val="0041660F"/>
    <w:rsid w:val="004203CB"/>
    <w:rsid w:val="00422736"/>
    <w:rsid w:val="00425DA1"/>
    <w:rsid w:val="004269C5"/>
    <w:rsid w:val="00427BBF"/>
    <w:rsid w:val="00427C73"/>
    <w:rsid w:val="00431021"/>
    <w:rsid w:val="004327E9"/>
    <w:rsid w:val="0043333C"/>
    <w:rsid w:val="0044012D"/>
    <w:rsid w:val="00440EA0"/>
    <w:rsid w:val="004410C4"/>
    <w:rsid w:val="00441C02"/>
    <w:rsid w:val="0044387E"/>
    <w:rsid w:val="00443A4F"/>
    <w:rsid w:val="00444A31"/>
    <w:rsid w:val="00446977"/>
    <w:rsid w:val="00450498"/>
    <w:rsid w:val="00450B26"/>
    <w:rsid w:val="00451DF6"/>
    <w:rsid w:val="004525B9"/>
    <w:rsid w:val="00455F4E"/>
    <w:rsid w:val="00457562"/>
    <w:rsid w:val="00460024"/>
    <w:rsid w:val="004638CE"/>
    <w:rsid w:val="004639AE"/>
    <w:rsid w:val="0046456A"/>
    <w:rsid w:val="004645FB"/>
    <w:rsid w:val="00466E9A"/>
    <w:rsid w:val="004675B5"/>
    <w:rsid w:val="0047022F"/>
    <w:rsid w:val="004705EA"/>
    <w:rsid w:val="0047220B"/>
    <w:rsid w:val="00474CE4"/>
    <w:rsid w:val="00475536"/>
    <w:rsid w:val="00477D4C"/>
    <w:rsid w:val="004832EB"/>
    <w:rsid w:val="004837D4"/>
    <w:rsid w:val="00483EEF"/>
    <w:rsid w:val="00484105"/>
    <w:rsid w:val="00487669"/>
    <w:rsid w:val="004876D6"/>
    <w:rsid w:val="0049048A"/>
    <w:rsid w:val="0049077E"/>
    <w:rsid w:val="00491006"/>
    <w:rsid w:val="00491099"/>
    <w:rsid w:val="00492488"/>
    <w:rsid w:val="00492C6B"/>
    <w:rsid w:val="00493AF1"/>
    <w:rsid w:val="00494C9D"/>
    <w:rsid w:val="00495D23"/>
    <w:rsid w:val="004A04C5"/>
    <w:rsid w:val="004A38A1"/>
    <w:rsid w:val="004A4971"/>
    <w:rsid w:val="004A4CA1"/>
    <w:rsid w:val="004A5CAA"/>
    <w:rsid w:val="004A7BF7"/>
    <w:rsid w:val="004B419C"/>
    <w:rsid w:val="004B5827"/>
    <w:rsid w:val="004B7F85"/>
    <w:rsid w:val="004C0EDE"/>
    <w:rsid w:val="004C1A62"/>
    <w:rsid w:val="004C1A97"/>
    <w:rsid w:val="004C21F2"/>
    <w:rsid w:val="004C5B97"/>
    <w:rsid w:val="004D00AE"/>
    <w:rsid w:val="004D0B06"/>
    <w:rsid w:val="004D133C"/>
    <w:rsid w:val="004D1954"/>
    <w:rsid w:val="004D23C2"/>
    <w:rsid w:val="004D3F01"/>
    <w:rsid w:val="004E1019"/>
    <w:rsid w:val="004E2614"/>
    <w:rsid w:val="004E3B7A"/>
    <w:rsid w:val="004E5A28"/>
    <w:rsid w:val="004E6255"/>
    <w:rsid w:val="004E630A"/>
    <w:rsid w:val="004E6707"/>
    <w:rsid w:val="004F0834"/>
    <w:rsid w:val="004F1C88"/>
    <w:rsid w:val="004F1DF0"/>
    <w:rsid w:val="004F44F1"/>
    <w:rsid w:val="004F52AB"/>
    <w:rsid w:val="004F68AD"/>
    <w:rsid w:val="004F6CBC"/>
    <w:rsid w:val="004F7DFD"/>
    <w:rsid w:val="005005B6"/>
    <w:rsid w:val="00500F83"/>
    <w:rsid w:val="00501A10"/>
    <w:rsid w:val="00501AAF"/>
    <w:rsid w:val="00502CE8"/>
    <w:rsid w:val="005032CE"/>
    <w:rsid w:val="005038D6"/>
    <w:rsid w:val="00503E45"/>
    <w:rsid w:val="005043FD"/>
    <w:rsid w:val="00505B35"/>
    <w:rsid w:val="005064DC"/>
    <w:rsid w:val="005077CF"/>
    <w:rsid w:val="00510F2F"/>
    <w:rsid w:val="005139AD"/>
    <w:rsid w:val="00513B86"/>
    <w:rsid w:val="00515850"/>
    <w:rsid w:val="0051597B"/>
    <w:rsid w:val="005171A2"/>
    <w:rsid w:val="00517218"/>
    <w:rsid w:val="00517BF3"/>
    <w:rsid w:val="00517EC9"/>
    <w:rsid w:val="00517F27"/>
    <w:rsid w:val="005220CE"/>
    <w:rsid w:val="00523D5C"/>
    <w:rsid w:val="00524347"/>
    <w:rsid w:val="00525609"/>
    <w:rsid w:val="00525BF5"/>
    <w:rsid w:val="00527766"/>
    <w:rsid w:val="00530179"/>
    <w:rsid w:val="00533969"/>
    <w:rsid w:val="00533A23"/>
    <w:rsid w:val="0053591D"/>
    <w:rsid w:val="00535B7F"/>
    <w:rsid w:val="00536CC1"/>
    <w:rsid w:val="00540156"/>
    <w:rsid w:val="005423CD"/>
    <w:rsid w:val="00542A3E"/>
    <w:rsid w:val="00542DFE"/>
    <w:rsid w:val="00542EEC"/>
    <w:rsid w:val="0054365C"/>
    <w:rsid w:val="00543D27"/>
    <w:rsid w:val="00544B63"/>
    <w:rsid w:val="00545C44"/>
    <w:rsid w:val="005463AD"/>
    <w:rsid w:val="00547D3F"/>
    <w:rsid w:val="00550A47"/>
    <w:rsid w:val="005529F6"/>
    <w:rsid w:val="00552A10"/>
    <w:rsid w:val="00552FBA"/>
    <w:rsid w:val="00554383"/>
    <w:rsid w:val="00554E90"/>
    <w:rsid w:val="005566A1"/>
    <w:rsid w:val="0055679C"/>
    <w:rsid w:val="0056016F"/>
    <w:rsid w:val="00560B97"/>
    <w:rsid w:val="00561BEE"/>
    <w:rsid w:val="00561D57"/>
    <w:rsid w:val="005641EE"/>
    <w:rsid w:val="00565086"/>
    <w:rsid w:val="005652C9"/>
    <w:rsid w:val="005655C5"/>
    <w:rsid w:val="0056659B"/>
    <w:rsid w:val="00567618"/>
    <w:rsid w:val="005706CD"/>
    <w:rsid w:val="0057158D"/>
    <w:rsid w:val="00572594"/>
    <w:rsid w:val="00572EBF"/>
    <w:rsid w:val="00575B48"/>
    <w:rsid w:val="00575C95"/>
    <w:rsid w:val="00582CAB"/>
    <w:rsid w:val="00583D9D"/>
    <w:rsid w:val="00591725"/>
    <w:rsid w:val="00593B59"/>
    <w:rsid w:val="00595AC2"/>
    <w:rsid w:val="005964DC"/>
    <w:rsid w:val="005973E4"/>
    <w:rsid w:val="00597DA6"/>
    <w:rsid w:val="005A095F"/>
    <w:rsid w:val="005A1C41"/>
    <w:rsid w:val="005A2A3B"/>
    <w:rsid w:val="005A31B2"/>
    <w:rsid w:val="005A326A"/>
    <w:rsid w:val="005A3377"/>
    <w:rsid w:val="005A3EC6"/>
    <w:rsid w:val="005A67C4"/>
    <w:rsid w:val="005A6F94"/>
    <w:rsid w:val="005A7C39"/>
    <w:rsid w:val="005B1581"/>
    <w:rsid w:val="005B1632"/>
    <w:rsid w:val="005B2340"/>
    <w:rsid w:val="005B2D12"/>
    <w:rsid w:val="005B2FBE"/>
    <w:rsid w:val="005B3372"/>
    <w:rsid w:val="005C178D"/>
    <w:rsid w:val="005C1BB6"/>
    <w:rsid w:val="005C3366"/>
    <w:rsid w:val="005C3453"/>
    <w:rsid w:val="005C3CA0"/>
    <w:rsid w:val="005C5D86"/>
    <w:rsid w:val="005C5DEC"/>
    <w:rsid w:val="005C612A"/>
    <w:rsid w:val="005D0255"/>
    <w:rsid w:val="005D0661"/>
    <w:rsid w:val="005D22F3"/>
    <w:rsid w:val="005D2AF5"/>
    <w:rsid w:val="005D3ADB"/>
    <w:rsid w:val="005D3C38"/>
    <w:rsid w:val="005D3E80"/>
    <w:rsid w:val="005D4B40"/>
    <w:rsid w:val="005D5792"/>
    <w:rsid w:val="005D78A6"/>
    <w:rsid w:val="005E0B34"/>
    <w:rsid w:val="005E168E"/>
    <w:rsid w:val="005E1A4B"/>
    <w:rsid w:val="005E2445"/>
    <w:rsid w:val="005E27EC"/>
    <w:rsid w:val="005E2834"/>
    <w:rsid w:val="005E397C"/>
    <w:rsid w:val="005E56A7"/>
    <w:rsid w:val="005E6D4B"/>
    <w:rsid w:val="005F062D"/>
    <w:rsid w:val="005F17FC"/>
    <w:rsid w:val="005F1E9C"/>
    <w:rsid w:val="005F3F26"/>
    <w:rsid w:val="005F494F"/>
    <w:rsid w:val="005F534E"/>
    <w:rsid w:val="005F5615"/>
    <w:rsid w:val="005F59FD"/>
    <w:rsid w:val="005F78BE"/>
    <w:rsid w:val="00600264"/>
    <w:rsid w:val="00601778"/>
    <w:rsid w:val="0060293C"/>
    <w:rsid w:val="00603739"/>
    <w:rsid w:val="00603BF5"/>
    <w:rsid w:val="00604008"/>
    <w:rsid w:val="00606F37"/>
    <w:rsid w:val="00607656"/>
    <w:rsid w:val="00613BFE"/>
    <w:rsid w:val="00613C69"/>
    <w:rsid w:val="006146A6"/>
    <w:rsid w:val="00616246"/>
    <w:rsid w:val="0061664C"/>
    <w:rsid w:val="00617F7A"/>
    <w:rsid w:val="006221C2"/>
    <w:rsid w:val="00623367"/>
    <w:rsid w:val="00625D9F"/>
    <w:rsid w:val="00626643"/>
    <w:rsid w:val="00626D5B"/>
    <w:rsid w:val="00626FEF"/>
    <w:rsid w:val="00627487"/>
    <w:rsid w:val="00627F1C"/>
    <w:rsid w:val="00630AD4"/>
    <w:rsid w:val="00630E5A"/>
    <w:rsid w:val="006310E4"/>
    <w:rsid w:val="006313FD"/>
    <w:rsid w:val="00633A1A"/>
    <w:rsid w:val="00633F8A"/>
    <w:rsid w:val="00634E15"/>
    <w:rsid w:val="00635EC8"/>
    <w:rsid w:val="00637160"/>
    <w:rsid w:val="00637F43"/>
    <w:rsid w:val="00641932"/>
    <w:rsid w:val="00647547"/>
    <w:rsid w:val="0065060F"/>
    <w:rsid w:val="00652724"/>
    <w:rsid w:val="00655D8B"/>
    <w:rsid w:val="00657169"/>
    <w:rsid w:val="00657506"/>
    <w:rsid w:val="006603FF"/>
    <w:rsid w:val="006608D5"/>
    <w:rsid w:val="0066156F"/>
    <w:rsid w:val="006629C5"/>
    <w:rsid w:val="006640D0"/>
    <w:rsid w:val="00664C91"/>
    <w:rsid w:val="00665C86"/>
    <w:rsid w:val="006667C5"/>
    <w:rsid w:val="00667CE5"/>
    <w:rsid w:val="0067080F"/>
    <w:rsid w:val="00671450"/>
    <w:rsid w:val="00673A8C"/>
    <w:rsid w:val="00675824"/>
    <w:rsid w:val="006811EF"/>
    <w:rsid w:val="006814B9"/>
    <w:rsid w:val="0068248C"/>
    <w:rsid w:val="0068317E"/>
    <w:rsid w:val="00683ED0"/>
    <w:rsid w:val="00685431"/>
    <w:rsid w:val="0068597B"/>
    <w:rsid w:val="00685E5C"/>
    <w:rsid w:val="006867AC"/>
    <w:rsid w:val="006871FA"/>
    <w:rsid w:val="006879D5"/>
    <w:rsid w:val="00690671"/>
    <w:rsid w:val="00690793"/>
    <w:rsid w:val="00691E25"/>
    <w:rsid w:val="0069210E"/>
    <w:rsid w:val="006928AF"/>
    <w:rsid w:val="00695E6F"/>
    <w:rsid w:val="00695FB8"/>
    <w:rsid w:val="00697177"/>
    <w:rsid w:val="00697710"/>
    <w:rsid w:val="006A0749"/>
    <w:rsid w:val="006A1A8E"/>
    <w:rsid w:val="006A2E80"/>
    <w:rsid w:val="006A3600"/>
    <w:rsid w:val="006A7096"/>
    <w:rsid w:val="006A77E0"/>
    <w:rsid w:val="006B022A"/>
    <w:rsid w:val="006B0334"/>
    <w:rsid w:val="006B0FF5"/>
    <w:rsid w:val="006B2D1A"/>
    <w:rsid w:val="006B313F"/>
    <w:rsid w:val="006B4AA8"/>
    <w:rsid w:val="006B55BF"/>
    <w:rsid w:val="006B58C0"/>
    <w:rsid w:val="006B5990"/>
    <w:rsid w:val="006C065B"/>
    <w:rsid w:val="006C06C7"/>
    <w:rsid w:val="006C15BE"/>
    <w:rsid w:val="006C1AF3"/>
    <w:rsid w:val="006C2322"/>
    <w:rsid w:val="006C3C8F"/>
    <w:rsid w:val="006C651A"/>
    <w:rsid w:val="006C753C"/>
    <w:rsid w:val="006C7E19"/>
    <w:rsid w:val="006D06A4"/>
    <w:rsid w:val="006D0A36"/>
    <w:rsid w:val="006D2003"/>
    <w:rsid w:val="006D386D"/>
    <w:rsid w:val="006D3F11"/>
    <w:rsid w:val="006D7ACA"/>
    <w:rsid w:val="006D7E44"/>
    <w:rsid w:val="006E0E7A"/>
    <w:rsid w:val="006E2192"/>
    <w:rsid w:val="006E2BCA"/>
    <w:rsid w:val="006E52ED"/>
    <w:rsid w:val="006E7CAA"/>
    <w:rsid w:val="006F01A4"/>
    <w:rsid w:val="006F1005"/>
    <w:rsid w:val="006F2D59"/>
    <w:rsid w:val="006F3C9F"/>
    <w:rsid w:val="006F3D98"/>
    <w:rsid w:val="006F3FA8"/>
    <w:rsid w:val="006F7E26"/>
    <w:rsid w:val="006F7E29"/>
    <w:rsid w:val="007008D4"/>
    <w:rsid w:val="0070204C"/>
    <w:rsid w:val="00702C97"/>
    <w:rsid w:val="007039B3"/>
    <w:rsid w:val="00705E33"/>
    <w:rsid w:val="007065DC"/>
    <w:rsid w:val="007112E6"/>
    <w:rsid w:val="007143E8"/>
    <w:rsid w:val="00716FD9"/>
    <w:rsid w:val="0071729A"/>
    <w:rsid w:val="00717EB4"/>
    <w:rsid w:val="007210B0"/>
    <w:rsid w:val="00721A61"/>
    <w:rsid w:val="00721B3E"/>
    <w:rsid w:val="00726693"/>
    <w:rsid w:val="00727298"/>
    <w:rsid w:val="00730107"/>
    <w:rsid w:val="00733618"/>
    <w:rsid w:val="00734B82"/>
    <w:rsid w:val="00734C03"/>
    <w:rsid w:val="00734DCF"/>
    <w:rsid w:val="007370A1"/>
    <w:rsid w:val="00741198"/>
    <w:rsid w:val="00741568"/>
    <w:rsid w:val="007415D3"/>
    <w:rsid w:val="0074168A"/>
    <w:rsid w:val="00741E66"/>
    <w:rsid w:val="007429C8"/>
    <w:rsid w:val="00742B55"/>
    <w:rsid w:val="007430F3"/>
    <w:rsid w:val="00743395"/>
    <w:rsid w:val="0074355F"/>
    <w:rsid w:val="0074388D"/>
    <w:rsid w:val="00744CA4"/>
    <w:rsid w:val="0074645C"/>
    <w:rsid w:val="007464EC"/>
    <w:rsid w:val="00746C09"/>
    <w:rsid w:val="00747717"/>
    <w:rsid w:val="00747759"/>
    <w:rsid w:val="00750AE8"/>
    <w:rsid w:val="00752053"/>
    <w:rsid w:val="0075210B"/>
    <w:rsid w:val="00754AA8"/>
    <w:rsid w:val="00755D32"/>
    <w:rsid w:val="007561AF"/>
    <w:rsid w:val="00761D49"/>
    <w:rsid w:val="007634E6"/>
    <w:rsid w:val="0076376D"/>
    <w:rsid w:val="007666FB"/>
    <w:rsid w:val="00767788"/>
    <w:rsid w:val="00772170"/>
    <w:rsid w:val="00773004"/>
    <w:rsid w:val="00773626"/>
    <w:rsid w:val="00773674"/>
    <w:rsid w:val="00775917"/>
    <w:rsid w:val="00777141"/>
    <w:rsid w:val="00780E4C"/>
    <w:rsid w:val="007834FB"/>
    <w:rsid w:val="00787B49"/>
    <w:rsid w:val="00790606"/>
    <w:rsid w:val="00791714"/>
    <w:rsid w:val="00791EBD"/>
    <w:rsid w:val="00792C2A"/>
    <w:rsid w:val="0079551C"/>
    <w:rsid w:val="007A070B"/>
    <w:rsid w:val="007A22ED"/>
    <w:rsid w:val="007A32BA"/>
    <w:rsid w:val="007A4B76"/>
    <w:rsid w:val="007A5BAB"/>
    <w:rsid w:val="007B0853"/>
    <w:rsid w:val="007B13CF"/>
    <w:rsid w:val="007B2106"/>
    <w:rsid w:val="007B5A6E"/>
    <w:rsid w:val="007B5AB4"/>
    <w:rsid w:val="007B6518"/>
    <w:rsid w:val="007B7FEF"/>
    <w:rsid w:val="007C02D4"/>
    <w:rsid w:val="007C0AAB"/>
    <w:rsid w:val="007C6F80"/>
    <w:rsid w:val="007D177B"/>
    <w:rsid w:val="007D1AAC"/>
    <w:rsid w:val="007D35CB"/>
    <w:rsid w:val="007D5667"/>
    <w:rsid w:val="007D6139"/>
    <w:rsid w:val="007E0ABA"/>
    <w:rsid w:val="007E0F5B"/>
    <w:rsid w:val="007E0FCD"/>
    <w:rsid w:val="007E4C2D"/>
    <w:rsid w:val="007E52E5"/>
    <w:rsid w:val="007E540F"/>
    <w:rsid w:val="007E6843"/>
    <w:rsid w:val="007F1739"/>
    <w:rsid w:val="007F26B7"/>
    <w:rsid w:val="007F2F5E"/>
    <w:rsid w:val="007F65FC"/>
    <w:rsid w:val="007F70B6"/>
    <w:rsid w:val="00802E7E"/>
    <w:rsid w:val="0080327F"/>
    <w:rsid w:val="00803C65"/>
    <w:rsid w:val="00804151"/>
    <w:rsid w:val="008046EC"/>
    <w:rsid w:val="00810895"/>
    <w:rsid w:val="00813FC5"/>
    <w:rsid w:val="00824463"/>
    <w:rsid w:val="00824A9C"/>
    <w:rsid w:val="00827132"/>
    <w:rsid w:val="00827360"/>
    <w:rsid w:val="00830C74"/>
    <w:rsid w:val="008315ED"/>
    <w:rsid w:val="00832630"/>
    <w:rsid w:val="00832CAC"/>
    <w:rsid w:val="008347B9"/>
    <w:rsid w:val="00837CE7"/>
    <w:rsid w:val="008404CF"/>
    <w:rsid w:val="008426B6"/>
    <w:rsid w:val="0084284F"/>
    <w:rsid w:val="00842FE8"/>
    <w:rsid w:val="008430EC"/>
    <w:rsid w:val="00846803"/>
    <w:rsid w:val="0085024C"/>
    <w:rsid w:val="00851808"/>
    <w:rsid w:val="0085269A"/>
    <w:rsid w:val="00853EB9"/>
    <w:rsid w:val="008541B5"/>
    <w:rsid w:val="00855FCA"/>
    <w:rsid w:val="00856166"/>
    <w:rsid w:val="00856BB1"/>
    <w:rsid w:val="008576DF"/>
    <w:rsid w:val="008602DB"/>
    <w:rsid w:val="00861B36"/>
    <w:rsid w:val="00864FFC"/>
    <w:rsid w:val="00867591"/>
    <w:rsid w:val="008724DD"/>
    <w:rsid w:val="00874AEC"/>
    <w:rsid w:val="00876A6D"/>
    <w:rsid w:val="0088043A"/>
    <w:rsid w:val="008825F2"/>
    <w:rsid w:val="00884698"/>
    <w:rsid w:val="00886341"/>
    <w:rsid w:val="00887534"/>
    <w:rsid w:val="00887EC8"/>
    <w:rsid w:val="00890867"/>
    <w:rsid w:val="008949EB"/>
    <w:rsid w:val="0089533B"/>
    <w:rsid w:val="00895430"/>
    <w:rsid w:val="008A1A87"/>
    <w:rsid w:val="008A1D94"/>
    <w:rsid w:val="008A6C4F"/>
    <w:rsid w:val="008B256C"/>
    <w:rsid w:val="008B389D"/>
    <w:rsid w:val="008B7F1D"/>
    <w:rsid w:val="008C25BA"/>
    <w:rsid w:val="008C2802"/>
    <w:rsid w:val="008C29C0"/>
    <w:rsid w:val="008C2A5E"/>
    <w:rsid w:val="008C4944"/>
    <w:rsid w:val="008C4EF6"/>
    <w:rsid w:val="008C5B4B"/>
    <w:rsid w:val="008C5FC2"/>
    <w:rsid w:val="008C77D4"/>
    <w:rsid w:val="008D0858"/>
    <w:rsid w:val="008D0BD0"/>
    <w:rsid w:val="008D14AA"/>
    <w:rsid w:val="008D1AC3"/>
    <w:rsid w:val="008D24DC"/>
    <w:rsid w:val="008D2DD5"/>
    <w:rsid w:val="008D3452"/>
    <w:rsid w:val="008D47F1"/>
    <w:rsid w:val="008D5241"/>
    <w:rsid w:val="008D57D9"/>
    <w:rsid w:val="008D6351"/>
    <w:rsid w:val="008D67C7"/>
    <w:rsid w:val="008D7127"/>
    <w:rsid w:val="008E2980"/>
    <w:rsid w:val="008E35EF"/>
    <w:rsid w:val="008E5448"/>
    <w:rsid w:val="008E61AF"/>
    <w:rsid w:val="008E7EA9"/>
    <w:rsid w:val="008F02E3"/>
    <w:rsid w:val="008F0AE4"/>
    <w:rsid w:val="008F5186"/>
    <w:rsid w:val="008F55DB"/>
    <w:rsid w:val="008F5EF1"/>
    <w:rsid w:val="008F7CC2"/>
    <w:rsid w:val="008F7E00"/>
    <w:rsid w:val="009004EA"/>
    <w:rsid w:val="0090050D"/>
    <w:rsid w:val="009006AE"/>
    <w:rsid w:val="009007CE"/>
    <w:rsid w:val="00901667"/>
    <w:rsid w:val="00902591"/>
    <w:rsid w:val="00903711"/>
    <w:rsid w:val="00905726"/>
    <w:rsid w:val="00905993"/>
    <w:rsid w:val="00906E00"/>
    <w:rsid w:val="00907958"/>
    <w:rsid w:val="00907A89"/>
    <w:rsid w:val="00912DE9"/>
    <w:rsid w:val="009136DF"/>
    <w:rsid w:val="00914668"/>
    <w:rsid w:val="009165B0"/>
    <w:rsid w:val="009200C8"/>
    <w:rsid w:val="00922AFF"/>
    <w:rsid w:val="009277EE"/>
    <w:rsid w:val="0093054C"/>
    <w:rsid w:val="00931364"/>
    <w:rsid w:val="00931A91"/>
    <w:rsid w:val="009335D1"/>
    <w:rsid w:val="0093448A"/>
    <w:rsid w:val="009406B7"/>
    <w:rsid w:val="00942742"/>
    <w:rsid w:val="009438A6"/>
    <w:rsid w:val="00944BAC"/>
    <w:rsid w:val="009453EB"/>
    <w:rsid w:val="0094553C"/>
    <w:rsid w:val="00945B28"/>
    <w:rsid w:val="0094798F"/>
    <w:rsid w:val="00947A3B"/>
    <w:rsid w:val="00947FF7"/>
    <w:rsid w:val="00950ED6"/>
    <w:rsid w:val="0095156D"/>
    <w:rsid w:val="009542A1"/>
    <w:rsid w:val="0096066A"/>
    <w:rsid w:val="00960EFE"/>
    <w:rsid w:val="00962E79"/>
    <w:rsid w:val="00963F60"/>
    <w:rsid w:val="0096594C"/>
    <w:rsid w:val="00971529"/>
    <w:rsid w:val="009717BB"/>
    <w:rsid w:val="00971DB4"/>
    <w:rsid w:val="009728DF"/>
    <w:rsid w:val="00972D36"/>
    <w:rsid w:val="00974CFE"/>
    <w:rsid w:val="00977304"/>
    <w:rsid w:val="009811F3"/>
    <w:rsid w:val="00982E44"/>
    <w:rsid w:val="00984048"/>
    <w:rsid w:val="00984C01"/>
    <w:rsid w:val="00986C2E"/>
    <w:rsid w:val="00986C65"/>
    <w:rsid w:val="0099055C"/>
    <w:rsid w:val="00993040"/>
    <w:rsid w:val="009930AF"/>
    <w:rsid w:val="00994ACC"/>
    <w:rsid w:val="009A0318"/>
    <w:rsid w:val="009A1F2E"/>
    <w:rsid w:val="009A2D03"/>
    <w:rsid w:val="009A2FE1"/>
    <w:rsid w:val="009A30A4"/>
    <w:rsid w:val="009A3700"/>
    <w:rsid w:val="009A3919"/>
    <w:rsid w:val="009A5039"/>
    <w:rsid w:val="009A634C"/>
    <w:rsid w:val="009B24CD"/>
    <w:rsid w:val="009B33EB"/>
    <w:rsid w:val="009B4145"/>
    <w:rsid w:val="009B41F9"/>
    <w:rsid w:val="009B46F3"/>
    <w:rsid w:val="009B4BDF"/>
    <w:rsid w:val="009B4CAB"/>
    <w:rsid w:val="009B4F2F"/>
    <w:rsid w:val="009B54DD"/>
    <w:rsid w:val="009B5628"/>
    <w:rsid w:val="009B79E9"/>
    <w:rsid w:val="009C06B9"/>
    <w:rsid w:val="009C3B92"/>
    <w:rsid w:val="009C42D0"/>
    <w:rsid w:val="009C5B77"/>
    <w:rsid w:val="009C699F"/>
    <w:rsid w:val="009C6F68"/>
    <w:rsid w:val="009D0027"/>
    <w:rsid w:val="009D06EC"/>
    <w:rsid w:val="009D2042"/>
    <w:rsid w:val="009D3795"/>
    <w:rsid w:val="009D41BC"/>
    <w:rsid w:val="009D4CF6"/>
    <w:rsid w:val="009D55A1"/>
    <w:rsid w:val="009D720E"/>
    <w:rsid w:val="009E0931"/>
    <w:rsid w:val="009E2A1B"/>
    <w:rsid w:val="009E66C8"/>
    <w:rsid w:val="009E6CE5"/>
    <w:rsid w:val="009E6F7F"/>
    <w:rsid w:val="009E7815"/>
    <w:rsid w:val="009F103A"/>
    <w:rsid w:val="009F25EE"/>
    <w:rsid w:val="009F4573"/>
    <w:rsid w:val="009F538E"/>
    <w:rsid w:val="00A00E64"/>
    <w:rsid w:val="00A031B2"/>
    <w:rsid w:val="00A03418"/>
    <w:rsid w:val="00A062C3"/>
    <w:rsid w:val="00A06CFE"/>
    <w:rsid w:val="00A11650"/>
    <w:rsid w:val="00A11D2B"/>
    <w:rsid w:val="00A123A3"/>
    <w:rsid w:val="00A1356A"/>
    <w:rsid w:val="00A13BD0"/>
    <w:rsid w:val="00A16D99"/>
    <w:rsid w:val="00A17B34"/>
    <w:rsid w:val="00A17BC5"/>
    <w:rsid w:val="00A20621"/>
    <w:rsid w:val="00A21472"/>
    <w:rsid w:val="00A21EC3"/>
    <w:rsid w:val="00A229FC"/>
    <w:rsid w:val="00A26557"/>
    <w:rsid w:val="00A267E2"/>
    <w:rsid w:val="00A27EB9"/>
    <w:rsid w:val="00A311A1"/>
    <w:rsid w:val="00A32549"/>
    <w:rsid w:val="00A3260A"/>
    <w:rsid w:val="00A32FF7"/>
    <w:rsid w:val="00A34584"/>
    <w:rsid w:val="00A4059B"/>
    <w:rsid w:val="00A411F4"/>
    <w:rsid w:val="00A42AB3"/>
    <w:rsid w:val="00A43584"/>
    <w:rsid w:val="00A43F28"/>
    <w:rsid w:val="00A47FE2"/>
    <w:rsid w:val="00A50977"/>
    <w:rsid w:val="00A521C5"/>
    <w:rsid w:val="00A5310F"/>
    <w:rsid w:val="00A534D2"/>
    <w:rsid w:val="00A53697"/>
    <w:rsid w:val="00A53A48"/>
    <w:rsid w:val="00A602F1"/>
    <w:rsid w:val="00A61B74"/>
    <w:rsid w:val="00A62EDD"/>
    <w:rsid w:val="00A65DE9"/>
    <w:rsid w:val="00A673A8"/>
    <w:rsid w:val="00A75510"/>
    <w:rsid w:val="00A77DB4"/>
    <w:rsid w:val="00A81E07"/>
    <w:rsid w:val="00A8228F"/>
    <w:rsid w:val="00A83499"/>
    <w:rsid w:val="00A85355"/>
    <w:rsid w:val="00A854F2"/>
    <w:rsid w:val="00A85573"/>
    <w:rsid w:val="00A85799"/>
    <w:rsid w:val="00A85C4A"/>
    <w:rsid w:val="00A86172"/>
    <w:rsid w:val="00A874F9"/>
    <w:rsid w:val="00A90210"/>
    <w:rsid w:val="00A9079A"/>
    <w:rsid w:val="00A929DE"/>
    <w:rsid w:val="00A936E1"/>
    <w:rsid w:val="00A93B18"/>
    <w:rsid w:val="00A97569"/>
    <w:rsid w:val="00AA13DE"/>
    <w:rsid w:val="00AA1A86"/>
    <w:rsid w:val="00AA4FA1"/>
    <w:rsid w:val="00AA5E3A"/>
    <w:rsid w:val="00AA6A8F"/>
    <w:rsid w:val="00AA7008"/>
    <w:rsid w:val="00AB16D7"/>
    <w:rsid w:val="00AB36A6"/>
    <w:rsid w:val="00AB3DBE"/>
    <w:rsid w:val="00AB3EAA"/>
    <w:rsid w:val="00AB49EA"/>
    <w:rsid w:val="00AB4AC0"/>
    <w:rsid w:val="00AB4B8F"/>
    <w:rsid w:val="00AB5EB8"/>
    <w:rsid w:val="00AB638C"/>
    <w:rsid w:val="00AC0486"/>
    <w:rsid w:val="00AC0FEB"/>
    <w:rsid w:val="00AC1AA6"/>
    <w:rsid w:val="00AC2EB4"/>
    <w:rsid w:val="00AD0645"/>
    <w:rsid w:val="00AD2A64"/>
    <w:rsid w:val="00AD2BA2"/>
    <w:rsid w:val="00AD333E"/>
    <w:rsid w:val="00AD352F"/>
    <w:rsid w:val="00AD4362"/>
    <w:rsid w:val="00AE0736"/>
    <w:rsid w:val="00AE0BC4"/>
    <w:rsid w:val="00AE0C75"/>
    <w:rsid w:val="00AE2870"/>
    <w:rsid w:val="00AE6811"/>
    <w:rsid w:val="00AE6CCC"/>
    <w:rsid w:val="00AF19E8"/>
    <w:rsid w:val="00AF3C75"/>
    <w:rsid w:val="00AF4287"/>
    <w:rsid w:val="00AF5064"/>
    <w:rsid w:val="00AF58E6"/>
    <w:rsid w:val="00AF68F9"/>
    <w:rsid w:val="00AF79B3"/>
    <w:rsid w:val="00B01607"/>
    <w:rsid w:val="00B0554C"/>
    <w:rsid w:val="00B10573"/>
    <w:rsid w:val="00B129A5"/>
    <w:rsid w:val="00B12DA7"/>
    <w:rsid w:val="00B133AB"/>
    <w:rsid w:val="00B144EE"/>
    <w:rsid w:val="00B146A9"/>
    <w:rsid w:val="00B1554D"/>
    <w:rsid w:val="00B15674"/>
    <w:rsid w:val="00B16762"/>
    <w:rsid w:val="00B17EDC"/>
    <w:rsid w:val="00B20090"/>
    <w:rsid w:val="00B2076D"/>
    <w:rsid w:val="00B22BB0"/>
    <w:rsid w:val="00B25203"/>
    <w:rsid w:val="00B253B3"/>
    <w:rsid w:val="00B26131"/>
    <w:rsid w:val="00B30306"/>
    <w:rsid w:val="00B30D32"/>
    <w:rsid w:val="00B32E1E"/>
    <w:rsid w:val="00B33F0D"/>
    <w:rsid w:val="00B35F27"/>
    <w:rsid w:val="00B37C84"/>
    <w:rsid w:val="00B411E5"/>
    <w:rsid w:val="00B42B8B"/>
    <w:rsid w:val="00B44596"/>
    <w:rsid w:val="00B45D68"/>
    <w:rsid w:val="00B46381"/>
    <w:rsid w:val="00B47798"/>
    <w:rsid w:val="00B478A6"/>
    <w:rsid w:val="00B51AF5"/>
    <w:rsid w:val="00B5200F"/>
    <w:rsid w:val="00B54E2B"/>
    <w:rsid w:val="00B5557B"/>
    <w:rsid w:val="00B5568F"/>
    <w:rsid w:val="00B5576F"/>
    <w:rsid w:val="00B56DAA"/>
    <w:rsid w:val="00B57039"/>
    <w:rsid w:val="00B57613"/>
    <w:rsid w:val="00B60178"/>
    <w:rsid w:val="00B6069D"/>
    <w:rsid w:val="00B61B0B"/>
    <w:rsid w:val="00B62008"/>
    <w:rsid w:val="00B65984"/>
    <w:rsid w:val="00B65C5E"/>
    <w:rsid w:val="00B663B2"/>
    <w:rsid w:val="00B66E45"/>
    <w:rsid w:val="00B70F13"/>
    <w:rsid w:val="00B7241E"/>
    <w:rsid w:val="00B73408"/>
    <w:rsid w:val="00B73F29"/>
    <w:rsid w:val="00B75756"/>
    <w:rsid w:val="00B75769"/>
    <w:rsid w:val="00B77DEB"/>
    <w:rsid w:val="00B805AF"/>
    <w:rsid w:val="00B806F0"/>
    <w:rsid w:val="00B80767"/>
    <w:rsid w:val="00B84530"/>
    <w:rsid w:val="00B8514B"/>
    <w:rsid w:val="00B85C5C"/>
    <w:rsid w:val="00B8671F"/>
    <w:rsid w:val="00B868CE"/>
    <w:rsid w:val="00B9059C"/>
    <w:rsid w:val="00B90E5D"/>
    <w:rsid w:val="00B91087"/>
    <w:rsid w:val="00B91E48"/>
    <w:rsid w:val="00B9214D"/>
    <w:rsid w:val="00B943E2"/>
    <w:rsid w:val="00B9468D"/>
    <w:rsid w:val="00B9519C"/>
    <w:rsid w:val="00B96207"/>
    <w:rsid w:val="00B96821"/>
    <w:rsid w:val="00B9691C"/>
    <w:rsid w:val="00B97C3A"/>
    <w:rsid w:val="00BA287A"/>
    <w:rsid w:val="00BA5401"/>
    <w:rsid w:val="00BA5A27"/>
    <w:rsid w:val="00BA6A6E"/>
    <w:rsid w:val="00BB04D3"/>
    <w:rsid w:val="00BB0882"/>
    <w:rsid w:val="00BB1142"/>
    <w:rsid w:val="00BB2473"/>
    <w:rsid w:val="00BB31B4"/>
    <w:rsid w:val="00BB53BA"/>
    <w:rsid w:val="00BB603A"/>
    <w:rsid w:val="00BB694D"/>
    <w:rsid w:val="00BB6FE8"/>
    <w:rsid w:val="00BB70BC"/>
    <w:rsid w:val="00BB766A"/>
    <w:rsid w:val="00BB78CB"/>
    <w:rsid w:val="00BC00CD"/>
    <w:rsid w:val="00BC05A9"/>
    <w:rsid w:val="00BC1652"/>
    <w:rsid w:val="00BC19A2"/>
    <w:rsid w:val="00BC2839"/>
    <w:rsid w:val="00BC29EA"/>
    <w:rsid w:val="00BC32A4"/>
    <w:rsid w:val="00BC3E0A"/>
    <w:rsid w:val="00BC43A8"/>
    <w:rsid w:val="00BC43F8"/>
    <w:rsid w:val="00BC4852"/>
    <w:rsid w:val="00BC492E"/>
    <w:rsid w:val="00BC4F30"/>
    <w:rsid w:val="00BC685F"/>
    <w:rsid w:val="00BC79B3"/>
    <w:rsid w:val="00BD034E"/>
    <w:rsid w:val="00BD38E6"/>
    <w:rsid w:val="00BD4448"/>
    <w:rsid w:val="00BD5010"/>
    <w:rsid w:val="00BD5FCC"/>
    <w:rsid w:val="00BD6418"/>
    <w:rsid w:val="00BD6548"/>
    <w:rsid w:val="00BE039F"/>
    <w:rsid w:val="00BE125C"/>
    <w:rsid w:val="00BE2A86"/>
    <w:rsid w:val="00BE3639"/>
    <w:rsid w:val="00BE3B27"/>
    <w:rsid w:val="00BE3C87"/>
    <w:rsid w:val="00BE5925"/>
    <w:rsid w:val="00BE7230"/>
    <w:rsid w:val="00BE76C1"/>
    <w:rsid w:val="00BE79B0"/>
    <w:rsid w:val="00BF1758"/>
    <w:rsid w:val="00BF20B2"/>
    <w:rsid w:val="00BF2EE2"/>
    <w:rsid w:val="00BF360E"/>
    <w:rsid w:val="00BF3DFF"/>
    <w:rsid w:val="00BF3E59"/>
    <w:rsid w:val="00BF54E0"/>
    <w:rsid w:val="00BF56D6"/>
    <w:rsid w:val="00BF5CD8"/>
    <w:rsid w:val="00BF5DE5"/>
    <w:rsid w:val="00BF6197"/>
    <w:rsid w:val="00BF7135"/>
    <w:rsid w:val="00BF79DE"/>
    <w:rsid w:val="00C01868"/>
    <w:rsid w:val="00C02042"/>
    <w:rsid w:val="00C03168"/>
    <w:rsid w:val="00C050F4"/>
    <w:rsid w:val="00C05C00"/>
    <w:rsid w:val="00C0681F"/>
    <w:rsid w:val="00C07594"/>
    <w:rsid w:val="00C122CF"/>
    <w:rsid w:val="00C123FE"/>
    <w:rsid w:val="00C148B5"/>
    <w:rsid w:val="00C16084"/>
    <w:rsid w:val="00C16372"/>
    <w:rsid w:val="00C16AA6"/>
    <w:rsid w:val="00C214A4"/>
    <w:rsid w:val="00C21B21"/>
    <w:rsid w:val="00C21CFF"/>
    <w:rsid w:val="00C232FF"/>
    <w:rsid w:val="00C23D00"/>
    <w:rsid w:val="00C23EBA"/>
    <w:rsid w:val="00C24A2E"/>
    <w:rsid w:val="00C27027"/>
    <w:rsid w:val="00C2733C"/>
    <w:rsid w:val="00C278B3"/>
    <w:rsid w:val="00C30D81"/>
    <w:rsid w:val="00C32895"/>
    <w:rsid w:val="00C33FAD"/>
    <w:rsid w:val="00C35FB2"/>
    <w:rsid w:val="00C37582"/>
    <w:rsid w:val="00C37D9C"/>
    <w:rsid w:val="00C40182"/>
    <w:rsid w:val="00C405AB"/>
    <w:rsid w:val="00C43917"/>
    <w:rsid w:val="00C45963"/>
    <w:rsid w:val="00C45B13"/>
    <w:rsid w:val="00C4664D"/>
    <w:rsid w:val="00C466DC"/>
    <w:rsid w:val="00C46BD0"/>
    <w:rsid w:val="00C46DE4"/>
    <w:rsid w:val="00C50DD4"/>
    <w:rsid w:val="00C5114F"/>
    <w:rsid w:val="00C514D7"/>
    <w:rsid w:val="00C527A6"/>
    <w:rsid w:val="00C54884"/>
    <w:rsid w:val="00C54C1C"/>
    <w:rsid w:val="00C55AD2"/>
    <w:rsid w:val="00C55D45"/>
    <w:rsid w:val="00C57823"/>
    <w:rsid w:val="00C57BEC"/>
    <w:rsid w:val="00C61E01"/>
    <w:rsid w:val="00C64D10"/>
    <w:rsid w:val="00C6587A"/>
    <w:rsid w:val="00C664CE"/>
    <w:rsid w:val="00C67DF5"/>
    <w:rsid w:val="00C75DC1"/>
    <w:rsid w:val="00C76E1C"/>
    <w:rsid w:val="00C800DB"/>
    <w:rsid w:val="00C80B17"/>
    <w:rsid w:val="00C8170D"/>
    <w:rsid w:val="00C82233"/>
    <w:rsid w:val="00C84476"/>
    <w:rsid w:val="00C85A0B"/>
    <w:rsid w:val="00C86E93"/>
    <w:rsid w:val="00C87995"/>
    <w:rsid w:val="00C90A69"/>
    <w:rsid w:val="00C90ECB"/>
    <w:rsid w:val="00C9106A"/>
    <w:rsid w:val="00C91111"/>
    <w:rsid w:val="00C912C4"/>
    <w:rsid w:val="00C924FF"/>
    <w:rsid w:val="00C92505"/>
    <w:rsid w:val="00C92EAA"/>
    <w:rsid w:val="00C94470"/>
    <w:rsid w:val="00C9646A"/>
    <w:rsid w:val="00CA1809"/>
    <w:rsid w:val="00CA1FA0"/>
    <w:rsid w:val="00CA2D66"/>
    <w:rsid w:val="00CA3EFC"/>
    <w:rsid w:val="00CA4792"/>
    <w:rsid w:val="00CA61B4"/>
    <w:rsid w:val="00CA79B0"/>
    <w:rsid w:val="00CB064F"/>
    <w:rsid w:val="00CB183C"/>
    <w:rsid w:val="00CB2597"/>
    <w:rsid w:val="00CB27A6"/>
    <w:rsid w:val="00CB416B"/>
    <w:rsid w:val="00CB4EF0"/>
    <w:rsid w:val="00CB5268"/>
    <w:rsid w:val="00CB63F3"/>
    <w:rsid w:val="00CB7948"/>
    <w:rsid w:val="00CC007D"/>
    <w:rsid w:val="00CC079F"/>
    <w:rsid w:val="00CC098C"/>
    <w:rsid w:val="00CC1C20"/>
    <w:rsid w:val="00CC43F7"/>
    <w:rsid w:val="00CC44EC"/>
    <w:rsid w:val="00CC4C64"/>
    <w:rsid w:val="00CC5989"/>
    <w:rsid w:val="00CC6F32"/>
    <w:rsid w:val="00CC6FDB"/>
    <w:rsid w:val="00CD0190"/>
    <w:rsid w:val="00CD162A"/>
    <w:rsid w:val="00CD28C3"/>
    <w:rsid w:val="00CD3946"/>
    <w:rsid w:val="00CD6642"/>
    <w:rsid w:val="00CD795D"/>
    <w:rsid w:val="00CE020A"/>
    <w:rsid w:val="00CE0731"/>
    <w:rsid w:val="00CE19C3"/>
    <w:rsid w:val="00CE1C12"/>
    <w:rsid w:val="00CE3377"/>
    <w:rsid w:val="00CE3F94"/>
    <w:rsid w:val="00CE5BD0"/>
    <w:rsid w:val="00CE65E7"/>
    <w:rsid w:val="00CE7292"/>
    <w:rsid w:val="00CF0602"/>
    <w:rsid w:val="00CF104D"/>
    <w:rsid w:val="00CF1C52"/>
    <w:rsid w:val="00CF2EF0"/>
    <w:rsid w:val="00CF476C"/>
    <w:rsid w:val="00CF5417"/>
    <w:rsid w:val="00D022B3"/>
    <w:rsid w:val="00D03579"/>
    <w:rsid w:val="00D03620"/>
    <w:rsid w:val="00D04A15"/>
    <w:rsid w:val="00D054CC"/>
    <w:rsid w:val="00D056F4"/>
    <w:rsid w:val="00D062F6"/>
    <w:rsid w:val="00D1145D"/>
    <w:rsid w:val="00D12F8C"/>
    <w:rsid w:val="00D14329"/>
    <w:rsid w:val="00D14EB5"/>
    <w:rsid w:val="00D1628F"/>
    <w:rsid w:val="00D20DB7"/>
    <w:rsid w:val="00D20E94"/>
    <w:rsid w:val="00D20F1B"/>
    <w:rsid w:val="00D21D14"/>
    <w:rsid w:val="00D24A77"/>
    <w:rsid w:val="00D24F49"/>
    <w:rsid w:val="00D269E8"/>
    <w:rsid w:val="00D26D9B"/>
    <w:rsid w:val="00D32316"/>
    <w:rsid w:val="00D34462"/>
    <w:rsid w:val="00D34B0D"/>
    <w:rsid w:val="00D34F90"/>
    <w:rsid w:val="00D354B0"/>
    <w:rsid w:val="00D3594F"/>
    <w:rsid w:val="00D3763B"/>
    <w:rsid w:val="00D37D9C"/>
    <w:rsid w:val="00D4193C"/>
    <w:rsid w:val="00D43265"/>
    <w:rsid w:val="00D45D67"/>
    <w:rsid w:val="00D45EFB"/>
    <w:rsid w:val="00D46AC9"/>
    <w:rsid w:val="00D51180"/>
    <w:rsid w:val="00D52073"/>
    <w:rsid w:val="00D5299C"/>
    <w:rsid w:val="00D538C9"/>
    <w:rsid w:val="00D560AE"/>
    <w:rsid w:val="00D60662"/>
    <w:rsid w:val="00D609A8"/>
    <w:rsid w:val="00D623A2"/>
    <w:rsid w:val="00D627EF"/>
    <w:rsid w:val="00D63907"/>
    <w:rsid w:val="00D66106"/>
    <w:rsid w:val="00D663EC"/>
    <w:rsid w:val="00D66679"/>
    <w:rsid w:val="00D667A6"/>
    <w:rsid w:val="00D7056E"/>
    <w:rsid w:val="00D70F83"/>
    <w:rsid w:val="00D75650"/>
    <w:rsid w:val="00D759D8"/>
    <w:rsid w:val="00D762D3"/>
    <w:rsid w:val="00D76AF0"/>
    <w:rsid w:val="00D76C70"/>
    <w:rsid w:val="00D770BA"/>
    <w:rsid w:val="00D77E29"/>
    <w:rsid w:val="00D80BE3"/>
    <w:rsid w:val="00D827C2"/>
    <w:rsid w:val="00D84189"/>
    <w:rsid w:val="00D84A70"/>
    <w:rsid w:val="00D859F0"/>
    <w:rsid w:val="00D869B3"/>
    <w:rsid w:val="00D87A0B"/>
    <w:rsid w:val="00D87CCB"/>
    <w:rsid w:val="00D9116B"/>
    <w:rsid w:val="00D91229"/>
    <w:rsid w:val="00D92FF5"/>
    <w:rsid w:val="00D93CCE"/>
    <w:rsid w:val="00D9672D"/>
    <w:rsid w:val="00D96A69"/>
    <w:rsid w:val="00DA07DE"/>
    <w:rsid w:val="00DA0ABA"/>
    <w:rsid w:val="00DA2156"/>
    <w:rsid w:val="00DA2F2A"/>
    <w:rsid w:val="00DA3CA0"/>
    <w:rsid w:val="00DA3EE2"/>
    <w:rsid w:val="00DA4E52"/>
    <w:rsid w:val="00DA53AA"/>
    <w:rsid w:val="00DA635C"/>
    <w:rsid w:val="00DA7050"/>
    <w:rsid w:val="00DB024E"/>
    <w:rsid w:val="00DB0C8C"/>
    <w:rsid w:val="00DB0FD2"/>
    <w:rsid w:val="00DB35C2"/>
    <w:rsid w:val="00DB44AF"/>
    <w:rsid w:val="00DB47FC"/>
    <w:rsid w:val="00DB69B3"/>
    <w:rsid w:val="00DB7040"/>
    <w:rsid w:val="00DC1BE3"/>
    <w:rsid w:val="00DC2214"/>
    <w:rsid w:val="00DC59B6"/>
    <w:rsid w:val="00DC6317"/>
    <w:rsid w:val="00DC7790"/>
    <w:rsid w:val="00DD03BB"/>
    <w:rsid w:val="00DD087B"/>
    <w:rsid w:val="00DD1032"/>
    <w:rsid w:val="00DD1510"/>
    <w:rsid w:val="00DD1757"/>
    <w:rsid w:val="00DD5BBA"/>
    <w:rsid w:val="00DD649E"/>
    <w:rsid w:val="00DD7F49"/>
    <w:rsid w:val="00DE0FBE"/>
    <w:rsid w:val="00DE325E"/>
    <w:rsid w:val="00DE3B15"/>
    <w:rsid w:val="00DE429F"/>
    <w:rsid w:val="00DE51C8"/>
    <w:rsid w:val="00DE5758"/>
    <w:rsid w:val="00DE5F06"/>
    <w:rsid w:val="00DE6C84"/>
    <w:rsid w:val="00DF0D68"/>
    <w:rsid w:val="00DF0E4E"/>
    <w:rsid w:val="00DF11B4"/>
    <w:rsid w:val="00DF33D4"/>
    <w:rsid w:val="00DF4CA4"/>
    <w:rsid w:val="00DF4CC1"/>
    <w:rsid w:val="00DF58DB"/>
    <w:rsid w:val="00DF62B4"/>
    <w:rsid w:val="00DF6A6C"/>
    <w:rsid w:val="00DF6BEA"/>
    <w:rsid w:val="00E01400"/>
    <w:rsid w:val="00E02BE7"/>
    <w:rsid w:val="00E048DF"/>
    <w:rsid w:val="00E06FB0"/>
    <w:rsid w:val="00E07713"/>
    <w:rsid w:val="00E1336C"/>
    <w:rsid w:val="00E133EA"/>
    <w:rsid w:val="00E143FF"/>
    <w:rsid w:val="00E162CE"/>
    <w:rsid w:val="00E16594"/>
    <w:rsid w:val="00E1682D"/>
    <w:rsid w:val="00E175E0"/>
    <w:rsid w:val="00E17AB6"/>
    <w:rsid w:val="00E17D2C"/>
    <w:rsid w:val="00E2071C"/>
    <w:rsid w:val="00E20F05"/>
    <w:rsid w:val="00E213A1"/>
    <w:rsid w:val="00E21A39"/>
    <w:rsid w:val="00E21D1E"/>
    <w:rsid w:val="00E25E96"/>
    <w:rsid w:val="00E25F6F"/>
    <w:rsid w:val="00E26567"/>
    <w:rsid w:val="00E26A14"/>
    <w:rsid w:val="00E272D8"/>
    <w:rsid w:val="00E27933"/>
    <w:rsid w:val="00E30F48"/>
    <w:rsid w:val="00E322E4"/>
    <w:rsid w:val="00E34F55"/>
    <w:rsid w:val="00E36729"/>
    <w:rsid w:val="00E4077E"/>
    <w:rsid w:val="00E41C59"/>
    <w:rsid w:val="00E41C82"/>
    <w:rsid w:val="00E42988"/>
    <w:rsid w:val="00E4304F"/>
    <w:rsid w:val="00E44729"/>
    <w:rsid w:val="00E4545B"/>
    <w:rsid w:val="00E46A15"/>
    <w:rsid w:val="00E531AB"/>
    <w:rsid w:val="00E53752"/>
    <w:rsid w:val="00E56C78"/>
    <w:rsid w:val="00E571FF"/>
    <w:rsid w:val="00E6203D"/>
    <w:rsid w:val="00E64E10"/>
    <w:rsid w:val="00E6618F"/>
    <w:rsid w:val="00E662F1"/>
    <w:rsid w:val="00E67E23"/>
    <w:rsid w:val="00E706C0"/>
    <w:rsid w:val="00E71F59"/>
    <w:rsid w:val="00E72410"/>
    <w:rsid w:val="00E72988"/>
    <w:rsid w:val="00E72F7B"/>
    <w:rsid w:val="00E74589"/>
    <w:rsid w:val="00E7503A"/>
    <w:rsid w:val="00E76FF6"/>
    <w:rsid w:val="00E771C7"/>
    <w:rsid w:val="00E7721E"/>
    <w:rsid w:val="00E8073E"/>
    <w:rsid w:val="00E807BA"/>
    <w:rsid w:val="00E80A48"/>
    <w:rsid w:val="00E84B4A"/>
    <w:rsid w:val="00E8535D"/>
    <w:rsid w:val="00E859D3"/>
    <w:rsid w:val="00E85BBF"/>
    <w:rsid w:val="00E86954"/>
    <w:rsid w:val="00E86A49"/>
    <w:rsid w:val="00E9253A"/>
    <w:rsid w:val="00E93E21"/>
    <w:rsid w:val="00E94D84"/>
    <w:rsid w:val="00E9513B"/>
    <w:rsid w:val="00E974CB"/>
    <w:rsid w:val="00EA0523"/>
    <w:rsid w:val="00EA0FA9"/>
    <w:rsid w:val="00EA213D"/>
    <w:rsid w:val="00EA4765"/>
    <w:rsid w:val="00EA4935"/>
    <w:rsid w:val="00EA4B3D"/>
    <w:rsid w:val="00EA5951"/>
    <w:rsid w:val="00EA62A5"/>
    <w:rsid w:val="00EB0B39"/>
    <w:rsid w:val="00EB15D4"/>
    <w:rsid w:val="00EB30FB"/>
    <w:rsid w:val="00EB6127"/>
    <w:rsid w:val="00EB61A0"/>
    <w:rsid w:val="00EC0AA7"/>
    <w:rsid w:val="00EC54EA"/>
    <w:rsid w:val="00EC56AE"/>
    <w:rsid w:val="00EC590E"/>
    <w:rsid w:val="00EC6177"/>
    <w:rsid w:val="00EC78A3"/>
    <w:rsid w:val="00EC79FD"/>
    <w:rsid w:val="00ED0642"/>
    <w:rsid w:val="00ED313A"/>
    <w:rsid w:val="00ED4525"/>
    <w:rsid w:val="00ED53DF"/>
    <w:rsid w:val="00ED6BD4"/>
    <w:rsid w:val="00ED7773"/>
    <w:rsid w:val="00EE0867"/>
    <w:rsid w:val="00EE2196"/>
    <w:rsid w:val="00EE2953"/>
    <w:rsid w:val="00EE2DFF"/>
    <w:rsid w:val="00EE3B23"/>
    <w:rsid w:val="00EF1362"/>
    <w:rsid w:val="00EF2821"/>
    <w:rsid w:val="00EF33D6"/>
    <w:rsid w:val="00EF362B"/>
    <w:rsid w:val="00EF648D"/>
    <w:rsid w:val="00EF6494"/>
    <w:rsid w:val="00EF7D1B"/>
    <w:rsid w:val="00F003EC"/>
    <w:rsid w:val="00F02E51"/>
    <w:rsid w:val="00F033BC"/>
    <w:rsid w:val="00F0498D"/>
    <w:rsid w:val="00F058DC"/>
    <w:rsid w:val="00F11786"/>
    <w:rsid w:val="00F11B59"/>
    <w:rsid w:val="00F124C7"/>
    <w:rsid w:val="00F1288C"/>
    <w:rsid w:val="00F14DBB"/>
    <w:rsid w:val="00F15DF2"/>
    <w:rsid w:val="00F20B98"/>
    <w:rsid w:val="00F212A2"/>
    <w:rsid w:val="00F21CE8"/>
    <w:rsid w:val="00F2297E"/>
    <w:rsid w:val="00F232ED"/>
    <w:rsid w:val="00F24ED4"/>
    <w:rsid w:val="00F264A9"/>
    <w:rsid w:val="00F272D5"/>
    <w:rsid w:val="00F27585"/>
    <w:rsid w:val="00F301D7"/>
    <w:rsid w:val="00F306DF"/>
    <w:rsid w:val="00F30E4A"/>
    <w:rsid w:val="00F30ECD"/>
    <w:rsid w:val="00F33233"/>
    <w:rsid w:val="00F33394"/>
    <w:rsid w:val="00F33979"/>
    <w:rsid w:val="00F34416"/>
    <w:rsid w:val="00F3486D"/>
    <w:rsid w:val="00F359AF"/>
    <w:rsid w:val="00F35FC6"/>
    <w:rsid w:val="00F363A2"/>
    <w:rsid w:val="00F36A92"/>
    <w:rsid w:val="00F3750F"/>
    <w:rsid w:val="00F37BA4"/>
    <w:rsid w:val="00F37CB6"/>
    <w:rsid w:val="00F37E1B"/>
    <w:rsid w:val="00F402D7"/>
    <w:rsid w:val="00F42984"/>
    <w:rsid w:val="00F42D9C"/>
    <w:rsid w:val="00F43539"/>
    <w:rsid w:val="00F43F76"/>
    <w:rsid w:val="00F44187"/>
    <w:rsid w:val="00F47992"/>
    <w:rsid w:val="00F47A23"/>
    <w:rsid w:val="00F47C94"/>
    <w:rsid w:val="00F5135A"/>
    <w:rsid w:val="00F52109"/>
    <w:rsid w:val="00F53A1D"/>
    <w:rsid w:val="00F561C0"/>
    <w:rsid w:val="00F57394"/>
    <w:rsid w:val="00F60502"/>
    <w:rsid w:val="00F60735"/>
    <w:rsid w:val="00F611AA"/>
    <w:rsid w:val="00F64484"/>
    <w:rsid w:val="00F65910"/>
    <w:rsid w:val="00F7008F"/>
    <w:rsid w:val="00F73CBF"/>
    <w:rsid w:val="00F75B34"/>
    <w:rsid w:val="00F7706A"/>
    <w:rsid w:val="00F83B14"/>
    <w:rsid w:val="00F84B65"/>
    <w:rsid w:val="00F85543"/>
    <w:rsid w:val="00F86BAF"/>
    <w:rsid w:val="00F8737A"/>
    <w:rsid w:val="00F944F2"/>
    <w:rsid w:val="00F94A8B"/>
    <w:rsid w:val="00F94B6D"/>
    <w:rsid w:val="00F94E27"/>
    <w:rsid w:val="00F95EB3"/>
    <w:rsid w:val="00F971EE"/>
    <w:rsid w:val="00FA14B6"/>
    <w:rsid w:val="00FA15FB"/>
    <w:rsid w:val="00FA2172"/>
    <w:rsid w:val="00FA3B7C"/>
    <w:rsid w:val="00FA5E47"/>
    <w:rsid w:val="00FA7828"/>
    <w:rsid w:val="00FA7927"/>
    <w:rsid w:val="00FA7AAE"/>
    <w:rsid w:val="00FA7DFC"/>
    <w:rsid w:val="00FB070D"/>
    <w:rsid w:val="00FB4823"/>
    <w:rsid w:val="00FC0096"/>
    <w:rsid w:val="00FC1AEF"/>
    <w:rsid w:val="00FC1B14"/>
    <w:rsid w:val="00FC229D"/>
    <w:rsid w:val="00FC2483"/>
    <w:rsid w:val="00FC3460"/>
    <w:rsid w:val="00FC4BEB"/>
    <w:rsid w:val="00FC5AAE"/>
    <w:rsid w:val="00FC6E51"/>
    <w:rsid w:val="00FC7C26"/>
    <w:rsid w:val="00FD0347"/>
    <w:rsid w:val="00FD1070"/>
    <w:rsid w:val="00FD10B1"/>
    <w:rsid w:val="00FD2296"/>
    <w:rsid w:val="00FD611E"/>
    <w:rsid w:val="00FD6E4A"/>
    <w:rsid w:val="00FD7795"/>
    <w:rsid w:val="00FE106D"/>
    <w:rsid w:val="00FE1BCD"/>
    <w:rsid w:val="00FE20E7"/>
    <w:rsid w:val="00FE43F5"/>
    <w:rsid w:val="00FE7FBF"/>
    <w:rsid w:val="00FF1046"/>
    <w:rsid w:val="00FF113F"/>
    <w:rsid w:val="00FF3A8C"/>
    <w:rsid w:val="00FF4FE1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A8D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03EA6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pPr>
      <w:keepNext/>
      <w:numPr>
        <w:ilvl w:val="5"/>
        <w:numId w:val="1"/>
      </w:numPr>
      <w:suppressAutoHyphens/>
      <w:jc w:val="right"/>
      <w:outlineLvl w:val="5"/>
    </w:pPr>
    <w:rPr>
      <w:b/>
      <w:bCs/>
      <w:sz w:val="16"/>
      <w:lang w:eastAsia="ar-SA"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"/>
      </w:numPr>
      <w:suppressAutoHyphens/>
      <w:outlineLvl w:val="6"/>
    </w:pPr>
    <w:rPr>
      <w:b/>
      <w:bCs/>
      <w:sz w:val="16"/>
      <w:lang w:eastAsia="ar-SA"/>
    </w:rPr>
  </w:style>
  <w:style w:type="paragraph" w:styleId="Kop8">
    <w:name w:val="heading 8"/>
    <w:basedOn w:val="Standaard"/>
    <w:next w:val="Standaard"/>
    <w:qFormat/>
    <w:pPr>
      <w:keepNext/>
      <w:ind w:firstLine="709"/>
      <w:outlineLvl w:val="7"/>
    </w:pPr>
    <w:rPr>
      <w:b/>
      <w:sz w:val="16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sz w:val="1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semiHidden/>
    <w:rPr>
      <w:rFonts w:ascii="Times New Roman" w:hAnsi="Times New Roman"/>
      <w:sz w:val="16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semiHidden/>
    <w:rPr>
      <w:u w:val="single"/>
    </w:rPr>
  </w:style>
  <w:style w:type="paragraph" w:styleId="Plattetekstinspringen">
    <w:name w:val="Body Text Indent"/>
    <w:basedOn w:val="Standaard"/>
    <w:semiHidden/>
    <w:pPr>
      <w:ind w:left="360"/>
    </w:pPr>
  </w:style>
  <w:style w:type="paragraph" w:styleId="Plattetekstinspringen2">
    <w:name w:val="Body Text Indent 2"/>
    <w:basedOn w:val="Standaard"/>
    <w:semiHidden/>
    <w:pPr>
      <w:ind w:left="357"/>
    </w:pPr>
  </w:style>
  <w:style w:type="character" w:styleId="Hyperlink">
    <w:name w:val="Hyperlink"/>
    <w:semiHidden/>
    <w:rPr>
      <w:color w:val="0000FF"/>
      <w:u w:val="single"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Plattetekst2">
    <w:name w:val="Body Text 2"/>
    <w:basedOn w:val="Standaard"/>
    <w:semiHidden/>
    <w:rPr>
      <w:b/>
      <w:bCs/>
    </w:rPr>
  </w:style>
  <w:style w:type="paragraph" w:styleId="Plattetekst3">
    <w:name w:val="Body Text 3"/>
    <w:basedOn w:val="Standaard"/>
    <w:semiHidden/>
    <w:rPr>
      <w:bCs/>
      <w:sz w:val="18"/>
    </w:rPr>
  </w:style>
  <w:style w:type="character" w:styleId="GevolgdeHyperlink">
    <w:name w:val="FollowedHyperlink"/>
    <w:uiPriority w:val="99"/>
    <w:semiHidden/>
    <w:unhideWhenUsed/>
    <w:rsid w:val="006221C2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A7927"/>
    <w:pPr>
      <w:ind w:left="720"/>
      <w:contextualSpacing/>
    </w:pPr>
  </w:style>
  <w:style w:type="paragraph" w:styleId="Documentstructuur">
    <w:name w:val="Document Map"/>
    <w:basedOn w:val="Standaard"/>
    <w:link w:val="DocumentstructuurTeken"/>
    <w:uiPriority w:val="99"/>
    <w:semiHidden/>
    <w:unhideWhenUsed/>
    <w:rsid w:val="00DC59B6"/>
    <w:rPr>
      <w:rFonts w:ascii="Times New Roman" w:hAnsi="Times New Roman"/>
      <w:sz w:val="24"/>
      <w:szCs w:val="24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DC59B6"/>
    <w:rPr>
      <w:sz w:val="24"/>
      <w:szCs w:val="24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9007CE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9007CE"/>
    <w:rPr>
      <w:rFonts w:ascii="Arial" w:hAnsi="Arial"/>
    </w:rPr>
  </w:style>
  <w:style w:type="character" w:customStyle="1" w:styleId="apple-converted-space">
    <w:name w:val="apple-converted-space"/>
    <w:basedOn w:val="Standaardalinea-lettertype"/>
    <w:rsid w:val="00BE3B27"/>
  </w:style>
  <w:style w:type="paragraph" w:customStyle="1" w:styleId="p1">
    <w:name w:val="p1"/>
    <w:basedOn w:val="Standaard"/>
    <w:rsid w:val="00BE3B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Standaardalinea-lettertype"/>
    <w:rsid w:val="00BE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21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1092</Words>
  <Characters>6010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 VERSLAG</vt:lpstr>
    </vt:vector>
  </TitlesOfParts>
  <Company>Hewlett-Packard Company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VERSLAG</dc:title>
  <dc:subject/>
  <dc:creator>Ineke Nolet</dc:creator>
  <cp:keywords/>
  <dc:description/>
  <cp:lastModifiedBy>Microsoft Office-gebruiker</cp:lastModifiedBy>
  <cp:revision>34</cp:revision>
  <cp:lastPrinted>2017-05-31T07:39:00Z</cp:lastPrinted>
  <dcterms:created xsi:type="dcterms:W3CDTF">2017-06-08T14:02:00Z</dcterms:created>
  <dcterms:modified xsi:type="dcterms:W3CDTF">2017-06-09T14:25:00Z</dcterms:modified>
</cp:coreProperties>
</file>